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7C" w:rsidRPr="003D1FFC" w:rsidRDefault="00EF197C" w:rsidP="00EF197C">
      <w:pPr>
        <w:tabs>
          <w:tab w:val="left" w:pos="1960"/>
          <w:tab w:val="left" w:pos="8660"/>
        </w:tabs>
        <w:ind w:firstLine="709"/>
        <w:jc w:val="right"/>
        <w:rPr>
          <w:sz w:val="36"/>
          <w:szCs w:val="36"/>
          <w:lang w:val="uk-UA"/>
        </w:rPr>
      </w:pPr>
    </w:p>
    <w:p w:rsidR="00EF197C" w:rsidRDefault="00EF197C" w:rsidP="00EF197C">
      <w:pPr>
        <w:pStyle w:val="ac"/>
        <w:tabs>
          <w:tab w:val="left" w:pos="4536"/>
        </w:tabs>
        <w:ind w:firstLine="709"/>
        <w:rPr>
          <w:sz w:val="36"/>
          <w:szCs w:val="36"/>
        </w:rPr>
      </w:pPr>
      <w:r>
        <w:rPr>
          <w:sz w:val="36"/>
          <w:szCs w:val="36"/>
        </w:rPr>
        <w:t>АУДИТОРСЬКА ПАЛАТА УКРАЇНИ</w:t>
      </w:r>
    </w:p>
    <w:p w:rsidR="00EF197C" w:rsidRDefault="00EF197C" w:rsidP="00EF197C">
      <w:pPr>
        <w:pStyle w:val="aa"/>
        <w:spacing w:after="0"/>
        <w:rPr>
          <w:sz w:val="32"/>
          <w:szCs w:val="32"/>
          <w:lang w:val="uk-UA"/>
        </w:rPr>
      </w:pPr>
    </w:p>
    <w:p w:rsidR="00EF197C" w:rsidRDefault="00EF197C" w:rsidP="00EF197C">
      <w:pPr>
        <w:pStyle w:val="ac"/>
        <w:ind w:firstLine="709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РІШЕННЯ</w:t>
      </w:r>
    </w:p>
    <w:p w:rsidR="00EF197C" w:rsidRDefault="00EF197C" w:rsidP="00EF197C">
      <w:pPr>
        <w:ind w:firstLine="709"/>
        <w:jc w:val="center"/>
        <w:rPr>
          <w:sz w:val="28"/>
          <w:szCs w:val="28"/>
          <w:lang w:val="uk-UA"/>
        </w:rPr>
      </w:pPr>
    </w:p>
    <w:p w:rsidR="00EF197C" w:rsidRDefault="00EF197C" w:rsidP="00EF197C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від </w:t>
      </w:r>
      <w:r w:rsidR="0095798E">
        <w:rPr>
          <w:b/>
          <w:bCs/>
          <w:sz w:val="28"/>
          <w:szCs w:val="28"/>
          <w:lang w:val="uk-UA"/>
        </w:rPr>
        <w:t>27</w:t>
      </w:r>
      <w:r>
        <w:rPr>
          <w:b/>
          <w:bCs/>
          <w:sz w:val="28"/>
          <w:szCs w:val="28"/>
          <w:lang w:val="uk-UA"/>
        </w:rPr>
        <w:t>.0</w:t>
      </w:r>
      <w:r w:rsidR="0095798E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.2014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№ 2</w:t>
      </w:r>
      <w:r w:rsidR="002A353C">
        <w:rPr>
          <w:b/>
          <w:bCs/>
          <w:sz w:val="28"/>
          <w:szCs w:val="28"/>
          <w:lang w:val="uk-UA"/>
        </w:rPr>
        <w:t>90</w:t>
      </w:r>
      <w:r>
        <w:rPr>
          <w:b/>
          <w:bCs/>
          <w:sz w:val="28"/>
          <w:szCs w:val="28"/>
          <w:lang w:val="uk-UA"/>
        </w:rPr>
        <w:t>/3</w:t>
      </w:r>
    </w:p>
    <w:p w:rsidR="00EF197C" w:rsidRDefault="00EF197C" w:rsidP="00EF197C">
      <w:pPr>
        <w:ind w:firstLine="709"/>
        <w:jc w:val="center"/>
        <w:rPr>
          <w:b/>
          <w:bCs/>
          <w:sz w:val="24"/>
          <w:szCs w:val="24"/>
          <w:lang w:val="uk-UA"/>
        </w:rPr>
      </w:pPr>
    </w:p>
    <w:p w:rsidR="00EF197C" w:rsidRDefault="00EF197C" w:rsidP="00EF197C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Київ</w:t>
      </w:r>
    </w:p>
    <w:p w:rsidR="00EF197C" w:rsidRDefault="00EF197C" w:rsidP="00EF197C">
      <w:pPr>
        <w:ind w:firstLine="709"/>
        <w:jc w:val="center"/>
        <w:rPr>
          <w:sz w:val="24"/>
          <w:szCs w:val="24"/>
          <w:lang w:val="uk-UA"/>
        </w:rPr>
      </w:pPr>
    </w:p>
    <w:p w:rsidR="00EF197C" w:rsidRDefault="00EF197C" w:rsidP="00EF197C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внесення змін до Реєстру аудиторських фірм та аудиторів</w:t>
      </w:r>
    </w:p>
    <w:p w:rsidR="00EF197C" w:rsidRDefault="00EF197C" w:rsidP="00EF197C">
      <w:pPr>
        <w:ind w:firstLine="709"/>
        <w:rPr>
          <w:sz w:val="24"/>
          <w:szCs w:val="24"/>
          <w:lang w:val="uk-UA"/>
        </w:rPr>
      </w:pPr>
    </w:p>
    <w:p w:rsidR="00EF197C" w:rsidRPr="006D4D5B" w:rsidRDefault="00EF197C" w:rsidP="00EF197C">
      <w:pPr>
        <w:ind w:left="209" w:firstLine="500"/>
        <w:jc w:val="both"/>
        <w:rPr>
          <w:sz w:val="24"/>
          <w:szCs w:val="24"/>
          <w:lang w:val="uk-UA"/>
        </w:rPr>
      </w:pPr>
      <w:r w:rsidRPr="006D4D5B">
        <w:rPr>
          <w:sz w:val="24"/>
          <w:szCs w:val="24"/>
          <w:lang w:val="uk-UA"/>
        </w:rPr>
        <w:t xml:space="preserve">Керуючись Законом України "Про аудиторську діяльність" від 22.04.1993 № 3125-XII (зі змінами й доповненнями) та відповідно до вимог Порядку ведення Реєстру аудиторських фірм та аудиторів, затвердженого рішенням Аудиторської палати України від 26.04.2007 </w:t>
      </w:r>
      <w:r w:rsidR="003D1FFC">
        <w:rPr>
          <w:sz w:val="24"/>
          <w:szCs w:val="24"/>
          <w:lang w:val="uk-UA"/>
        </w:rPr>
        <w:t xml:space="preserve">               </w:t>
      </w:r>
      <w:r w:rsidRPr="006D4D5B">
        <w:rPr>
          <w:sz w:val="24"/>
          <w:szCs w:val="24"/>
          <w:lang w:val="uk-UA"/>
        </w:rPr>
        <w:t>№ 176/7 (зі змінами й доповненнями) (далі – Порядок), Аудиторська палата України (далі – АПУ)</w:t>
      </w:r>
    </w:p>
    <w:p w:rsidR="00EF197C" w:rsidRPr="006D4D5B" w:rsidRDefault="00EF197C" w:rsidP="00EF197C">
      <w:pPr>
        <w:ind w:firstLine="709"/>
        <w:jc w:val="both"/>
        <w:rPr>
          <w:sz w:val="24"/>
          <w:szCs w:val="24"/>
          <w:lang w:val="uk-UA"/>
        </w:rPr>
      </w:pPr>
    </w:p>
    <w:p w:rsidR="00EF197C" w:rsidRPr="006D4D5B" w:rsidRDefault="00EF197C" w:rsidP="00EF197C">
      <w:pPr>
        <w:ind w:left="209" w:firstLine="500"/>
        <w:jc w:val="both"/>
        <w:rPr>
          <w:sz w:val="24"/>
          <w:szCs w:val="24"/>
          <w:lang w:val="uk-UA"/>
        </w:rPr>
      </w:pPr>
      <w:r w:rsidRPr="006D4D5B">
        <w:rPr>
          <w:b/>
          <w:bCs/>
          <w:sz w:val="24"/>
          <w:szCs w:val="24"/>
          <w:lang w:val="uk-UA"/>
        </w:rPr>
        <w:t>ВИРІШИЛА</w:t>
      </w:r>
      <w:r w:rsidRPr="006D4D5B">
        <w:rPr>
          <w:sz w:val="24"/>
          <w:szCs w:val="24"/>
          <w:lang w:val="uk-UA"/>
        </w:rPr>
        <w:t xml:space="preserve">:      </w:t>
      </w:r>
    </w:p>
    <w:p w:rsidR="00EF197C" w:rsidRPr="006D4D5B" w:rsidRDefault="00EF197C" w:rsidP="00EF197C">
      <w:pPr>
        <w:ind w:firstLine="709"/>
        <w:jc w:val="both"/>
        <w:rPr>
          <w:sz w:val="24"/>
          <w:szCs w:val="24"/>
        </w:rPr>
      </w:pPr>
    </w:p>
    <w:p w:rsidR="00EF197C" w:rsidRPr="006D4D5B" w:rsidRDefault="00EF197C" w:rsidP="00EF197C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/>
          <w:sz w:val="24"/>
          <w:szCs w:val="24"/>
        </w:rPr>
      </w:pPr>
      <w:r w:rsidRPr="006D4D5B">
        <w:rPr>
          <w:b/>
          <w:sz w:val="24"/>
          <w:szCs w:val="24"/>
        </w:rPr>
        <w:t xml:space="preserve">Включити до Реєстру аудиторських фірм та аудиторів і видати Свідоцтво про включення до Реєстру аудиторських фірм та аудиторів: </w:t>
      </w:r>
    </w:p>
    <w:p w:rsidR="00EF197C" w:rsidRPr="003D1FFC" w:rsidRDefault="00EF197C" w:rsidP="00EF197C">
      <w:pPr>
        <w:tabs>
          <w:tab w:val="left" w:pos="0"/>
          <w:tab w:val="left" w:pos="993"/>
        </w:tabs>
        <w:jc w:val="both"/>
        <w:rPr>
          <w:b/>
          <w:sz w:val="12"/>
          <w:szCs w:val="12"/>
        </w:rPr>
      </w:pPr>
    </w:p>
    <w:p w:rsidR="00EF197C" w:rsidRPr="00682E50" w:rsidRDefault="00EF197C" w:rsidP="00EF197C">
      <w:pPr>
        <w:numPr>
          <w:ilvl w:val="0"/>
          <w:numId w:val="2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</w:rPr>
      </w:pPr>
      <w:r w:rsidRPr="006D4D5B">
        <w:rPr>
          <w:caps/>
          <w:sz w:val="24"/>
          <w:szCs w:val="24"/>
        </w:rPr>
        <w:t>Товариство з обмеженою відповідальністю</w:t>
      </w:r>
      <w:r w:rsidRPr="006D4D5B">
        <w:rPr>
          <w:sz w:val="24"/>
          <w:szCs w:val="24"/>
        </w:rPr>
        <w:t xml:space="preserve"> "</w:t>
      </w:r>
      <w:r w:rsidR="0095798E" w:rsidRPr="006D4D5B">
        <w:rPr>
          <w:sz w:val="24"/>
          <w:szCs w:val="24"/>
        </w:rPr>
        <w:t xml:space="preserve">АУДИТОРСЬКА ФІРМА </w:t>
      </w:r>
      <w:r w:rsidRPr="006D4D5B">
        <w:rPr>
          <w:sz w:val="24"/>
          <w:szCs w:val="24"/>
        </w:rPr>
        <w:t>"</w:t>
      </w:r>
      <w:r w:rsidR="00682E50">
        <w:rPr>
          <w:sz w:val="24"/>
          <w:szCs w:val="24"/>
          <w:lang w:val="uk-UA"/>
        </w:rPr>
        <w:t>ІМОНА-КОНСАЛТИНГ</w:t>
      </w:r>
      <w:r w:rsidRPr="006D4D5B">
        <w:rPr>
          <w:sz w:val="24"/>
          <w:szCs w:val="24"/>
        </w:rPr>
        <w:t>"</w:t>
      </w:r>
      <w:r w:rsidR="0095798E" w:rsidRPr="006D4D5B">
        <w:rPr>
          <w:sz w:val="24"/>
          <w:szCs w:val="24"/>
          <w:lang w:val="uk-UA"/>
        </w:rPr>
        <w:t xml:space="preserve"> </w:t>
      </w:r>
      <w:r w:rsidRPr="006D4D5B">
        <w:rPr>
          <w:sz w:val="24"/>
          <w:szCs w:val="24"/>
        </w:rPr>
        <w:t xml:space="preserve">(м. Київ, код ЄДРПОУ </w:t>
      </w:r>
      <w:r w:rsidR="00303178">
        <w:rPr>
          <w:sz w:val="24"/>
          <w:szCs w:val="24"/>
          <w:lang w:val="uk-UA"/>
        </w:rPr>
        <w:t>38806349</w:t>
      </w:r>
      <w:r w:rsidRPr="006D4D5B">
        <w:rPr>
          <w:sz w:val="24"/>
          <w:szCs w:val="24"/>
        </w:rPr>
        <w:t>).</w:t>
      </w:r>
    </w:p>
    <w:p w:rsidR="00682E50" w:rsidRPr="006D4D5B" w:rsidRDefault="00682E50" w:rsidP="00682E50">
      <w:pPr>
        <w:numPr>
          <w:ilvl w:val="0"/>
          <w:numId w:val="2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</w:rPr>
      </w:pPr>
      <w:r w:rsidRPr="006D4D5B">
        <w:rPr>
          <w:caps/>
          <w:sz w:val="24"/>
          <w:szCs w:val="24"/>
        </w:rPr>
        <w:t>Товариство з обмеженою відповідальністю</w:t>
      </w:r>
      <w:r w:rsidRPr="006D4D5B">
        <w:rPr>
          <w:sz w:val="24"/>
          <w:szCs w:val="24"/>
        </w:rPr>
        <w:t xml:space="preserve"> "АУДИТОРСЬКА ФІРМА "</w:t>
      </w:r>
      <w:r w:rsidRPr="006D4D5B">
        <w:rPr>
          <w:sz w:val="24"/>
          <w:szCs w:val="24"/>
          <w:lang w:val="uk-UA"/>
        </w:rPr>
        <w:t>ЗАРІС</w:t>
      </w:r>
      <w:r w:rsidRPr="006D4D5B">
        <w:rPr>
          <w:sz w:val="24"/>
          <w:szCs w:val="24"/>
        </w:rPr>
        <w:t>"</w:t>
      </w:r>
      <w:r w:rsidRPr="006D4D5B">
        <w:rPr>
          <w:sz w:val="24"/>
          <w:szCs w:val="24"/>
          <w:lang w:val="uk-UA"/>
        </w:rPr>
        <w:t xml:space="preserve"> </w:t>
      </w:r>
      <w:r w:rsidRPr="006D4D5B">
        <w:rPr>
          <w:sz w:val="24"/>
          <w:szCs w:val="24"/>
        </w:rPr>
        <w:t xml:space="preserve">(м. Київ, код ЄДРПОУ </w:t>
      </w:r>
      <w:r w:rsidRPr="006D4D5B">
        <w:rPr>
          <w:sz w:val="24"/>
          <w:szCs w:val="24"/>
          <w:lang w:val="uk-UA"/>
        </w:rPr>
        <w:t>36048492</w:t>
      </w:r>
      <w:r w:rsidRPr="006D4D5B">
        <w:rPr>
          <w:sz w:val="24"/>
          <w:szCs w:val="24"/>
        </w:rPr>
        <w:t>).</w:t>
      </w:r>
    </w:p>
    <w:p w:rsidR="0095798E" w:rsidRPr="006D4D5B" w:rsidRDefault="006D4D5B" w:rsidP="00EF197C">
      <w:pPr>
        <w:numPr>
          <w:ilvl w:val="0"/>
          <w:numId w:val="2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</w:rPr>
      </w:pPr>
      <w:r w:rsidRPr="006D4D5B">
        <w:rPr>
          <w:sz w:val="24"/>
          <w:szCs w:val="24"/>
          <w:lang w:val="uk-UA"/>
        </w:rPr>
        <w:t>ПРИВАТНЕ ПІДПРИЄМСТВО</w:t>
      </w:r>
      <w:r>
        <w:rPr>
          <w:sz w:val="24"/>
          <w:szCs w:val="24"/>
          <w:lang w:val="uk-UA"/>
        </w:rPr>
        <w:t xml:space="preserve"> </w:t>
      </w:r>
      <w:r w:rsidRPr="006D4D5B">
        <w:rPr>
          <w:sz w:val="24"/>
          <w:szCs w:val="24"/>
        </w:rPr>
        <w:t>"АУДИТОРСЬКА ФІРМА "</w:t>
      </w:r>
      <w:r>
        <w:rPr>
          <w:sz w:val="24"/>
          <w:szCs w:val="24"/>
          <w:lang w:val="uk-UA"/>
        </w:rPr>
        <w:t>ТЕТ</w:t>
      </w:r>
      <w:r w:rsidRPr="006D4D5B">
        <w:rPr>
          <w:sz w:val="24"/>
          <w:szCs w:val="24"/>
        </w:rPr>
        <w:t>"</w:t>
      </w:r>
      <w:r>
        <w:rPr>
          <w:sz w:val="24"/>
          <w:szCs w:val="24"/>
          <w:lang w:val="uk-UA"/>
        </w:rPr>
        <w:t xml:space="preserve"> (</w:t>
      </w:r>
      <w:r w:rsidRPr="006D4D5B">
        <w:rPr>
          <w:sz w:val="24"/>
          <w:szCs w:val="24"/>
        </w:rPr>
        <w:t xml:space="preserve">м. Київ, код ЄДРПОУ </w:t>
      </w:r>
      <w:r>
        <w:rPr>
          <w:sz w:val="24"/>
          <w:szCs w:val="24"/>
          <w:lang w:val="uk-UA"/>
        </w:rPr>
        <w:t>23463607</w:t>
      </w:r>
      <w:r w:rsidRPr="006D4D5B"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>.</w:t>
      </w:r>
    </w:p>
    <w:p w:rsidR="00EF197C" w:rsidRPr="006D4D5B" w:rsidRDefault="00EF197C" w:rsidP="00EF197C">
      <w:pPr>
        <w:numPr>
          <w:ilvl w:val="0"/>
          <w:numId w:val="2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</w:rPr>
      </w:pPr>
      <w:r w:rsidRPr="006D4D5B">
        <w:rPr>
          <w:caps/>
          <w:sz w:val="24"/>
          <w:szCs w:val="24"/>
        </w:rPr>
        <w:t>Товариство з обмеженою відповідальністю</w:t>
      </w:r>
      <w:r w:rsidRPr="006D4D5B">
        <w:rPr>
          <w:sz w:val="24"/>
          <w:szCs w:val="24"/>
        </w:rPr>
        <w:t xml:space="preserve"> "АУДИТОРСЬКА ФІРМА "</w:t>
      </w:r>
      <w:r w:rsidR="006D4D5B">
        <w:rPr>
          <w:sz w:val="24"/>
          <w:szCs w:val="24"/>
          <w:lang w:val="uk-UA"/>
        </w:rPr>
        <w:t>МОРІОН</w:t>
      </w:r>
      <w:r w:rsidRPr="006D4D5B">
        <w:rPr>
          <w:sz w:val="24"/>
          <w:szCs w:val="24"/>
        </w:rPr>
        <w:t xml:space="preserve">" (м. </w:t>
      </w:r>
      <w:r w:rsidR="006D4D5B">
        <w:rPr>
          <w:sz w:val="24"/>
          <w:szCs w:val="24"/>
          <w:lang w:val="uk-UA"/>
        </w:rPr>
        <w:t>Севастополь</w:t>
      </w:r>
      <w:r w:rsidRPr="006D4D5B">
        <w:rPr>
          <w:sz w:val="24"/>
          <w:szCs w:val="24"/>
        </w:rPr>
        <w:t xml:space="preserve">, код ЄДРПОУ </w:t>
      </w:r>
      <w:r w:rsidR="006D4D5B">
        <w:rPr>
          <w:sz w:val="24"/>
          <w:szCs w:val="24"/>
          <w:lang w:val="uk-UA"/>
        </w:rPr>
        <w:t>38834690</w:t>
      </w:r>
      <w:r w:rsidRPr="006D4D5B">
        <w:rPr>
          <w:sz w:val="24"/>
          <w:szCs w:val="24"/>
        </w:rPr>
        <w:t>).</w:t>
      </w:r>
    </w:p>
    <w:p w:rsidR="006D4D5B" w:rsidRPr="006D4D5B" w:rsidRDefault="006D4D5B" w:rsidP="006D4D5B">
      <w:pPr>
        <w:numPr>
          <w:ilvl w:val="0"/>
          <w:numId w:val="2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</w:rPr>
      </w:pPr>
      <w:r w:rsidRPr="006D4D5B">
        <w:rPr>
          <w:caps/>
          <w:sz w:val="24"/>
          <w:szCs w:val="24"/>
        </w:rPr>
        <w:t>Товариство з обмеженою відповідальністю</w:t>
      </w:r>
      <w:r w:rsidRPr="006D4D5B">
        <w:rPr>
          <w:sz w:val="24"/>
          <w:szCs w:val="24"/>
        </w:rPr>
        <w:t xml:space="preserve"> "АУДИТОРСЬКА ФІРМА "</w:t>
      </w:r>
      <w:r>
        <w:rPr>
          <w:sz w:val="24"/>
          <w:szCs w:val="24"/>
          <w:lang w:val="uk-UA"/>
        </w:rPr>
        <w:t>ПРОФЕСІОНАЛ-КОНСАЛТИНГ</w:t>
      </w:r>
      <w:r w:rsidRPr="006D4D5B">
        <w:rPr>
          <w:sz w:val="24"/>
          <w:szCs w:val="24"/>
        </w:rPr>
        <w:t xml:space="preserve">" (м. </w:t>
      </w:r>
      <w:r>
        <w:rPr>
          <w:sz w:val="24"/>
          <w:szCs w:val="24"/>
          <w:lang w:val="uk-UA"/>
        </w:rPr>
        <w:t>Харків</w:t>
      </w:r>
      <w:r w:rsidRPr="006D4D5B">
        <w:rPr>
          <w:sz w:val="24"/>
          <w:szCs w:val="24"/>
        </w:rPr>
        <w:t xml:space="preserve">, код ЄДРПОУ </w:t>
      </w:r>
      <w:r>
        <w:rPr>
          <w:sz w:val="24"/>
          <w:szCs w:val="24"/>
          <w:lang w:val="uk-UA"/>
        </w:rPr>
        <w:t>39056789</w:t>
      </w:r>
      <w:r w:rsidRPr="006D4D5B">
        <w:rPr>
          <w:sz w:val="24"/>
          <w:szCs w:val="24"/>
        </w:rPr>
        <w:t>).</w:t>
      </w:r>
    </w:p>
    <w:p w:rsidR="00EF197C" w:rsidRPr="006D4D5B" w:rsidRDefault="00EF197C" w:rsidP="00EF197C">
      <w:pPr>
        <w:tabs>
          <w:tab w:val="left" w:pos="709"/>
          <w:tab w:val="left" w:pos="1080"/>
        </w:tabs>
        <w:ind w:left="284"/>
        <w:jc w:val="both"/>
        <w:rPr>
          <w:sz w:val="24"/>
          <w:szCs w:val="24"/>
        </w:rPr>
      </w:pPr>
    </w:p>
    <w:p w:rsidR="00EF197C" w:rsidRPr="006D4D5B" w:rsidRDefault="00EF197C" w:rsidP="00EF197C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/>
          <w:sz w:val="24"/>
          <w:szCs w:val="24"/>
        </w:rPr>
      </w:pPr>
      <w:r w:rsidRPr="006D4D5B">
        <w:rPr>
          <w:b/>
          <w:sz w:val="24"/>
          <w:szCs w:val="24"/>
        </w:rPr>
        <w:t>Продовжити на 5 років термін чинності Свідоцтва про включення до Реєстру аудиторських фірм та аудиторів (далі – Свідоцтво), виданого:</w:t>
      </w:r>
    </w:p>
    <w:p w:rsidR="00EF197C" w:rsidRPr="003D1FFC" w:rsidRDefault="00EF197C" w:rsidP="00EF197C">
      <w:pPr>
        <w:ind w:left="709"/>
        <w:jc w:val="both"/>
        <w:rPr>
          <w:b/>
          <w:sz w:val="12"/>
          <w:szCs w:val="12"/>
        </w:rPr>
      </w:pPr>
    </w:p>
    <w:p w:rsidR="004F6970" w:rsidRPr="006D4D5B" w:rsidRDefault="004F6970" w:rsidP="004F6970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20" w:hanging="436"/>
        <w:jc w:val="both"/>
        <w:rPr>
          <w:caps/>
          <w:sz w:val="24"/>
          <w:szCs w:val="24"/>
        </w:rPr>
      </w:pPr>
      <w:r w:rsidRPr="006D4D5B">
        <w:rPr>
          <w:caps/>
          <w:sz w:val="24"/>
          <w:szCs w:val="24"/>
        </w:rPr>
        <w:t>Товариству з обмеженою відповідальністю "</w:t>
      </w:r>
      <w:r>
        <w:rPr>
          <w:caps/>
          <w:sz w:val="24"/>
          <w:szCs w:val="24"/>
          <w:lang w:val="uk-UA"/>
        </w:rPr>
        <w:t>ВСЕСВІТ-АУДИТ</w:t>
      </w:r>
      <w:r w:rsidRPr="006D4D5B">
        <w:rPr>
          <w:caps/>
          <w:sz w:val="24"/>
          <w:szCs w:val="24"/>
        </w:rPr>
        <w:t xml:space="preserve">" </w:t>
      </w:r>
      <w:r>
        <w:rPr>
          <w:caps/>
          <w:sz w:val="24"/>
          <w:szCs w:val="24"/>
          <w:lang w:val="uk-UA"/>
        </w:rPr>
        <w:t xml:space="preserve"> </w:t>
      </w:r>
      <w:r w:rsidR="003D1FFC">
        <w:rPr>
          <w:caps/>
          <w:sz w:val="24"/>
          <w:szCs w:val="24"/>
          <w:lang w:val="uk-UA"/>
        </w:rPr>
        <w:t xml:space="preserve">                   </w:t>
      </w:r>
      <w:r>
        <w:rPr>
          <w:caps/>
          <w:sz w:val="24"/>
          <w:szCs w:val="24"/>
          <w:lang w:val="uk-UA"/>
        </w:rPr>
        <w:t xml:space="preserve">  </w:t>
      </w:r>
      <w:r w:rsidRPr="006D4D5B">
        <w:rPr>
          <w:caps/>
          <w:sz w:val="24"/>
          <w:szCs w:val="24"/>
        </w:rPr>
        <w:t>(</w:t>
      </w:r>
      <w:r w:rsidRPr="006D4D5B">
        <w:rPr>
          <w:sz w:val="24"/>
          <w:szCs w:val="24"/>
        </w:rPr>
        <w:t xml:space="preserve">м. Київ, Свідоцтво № </w:t>
      </w:r>
      <w:r>
        <w:rPr>
          <w:sz w:val="24"/>
          <w:szCs w:val="24"/>
          <w:lang w:val="uk-UA"/>
        </w:rPr>
        <w:t>4260</w:t>
      </w:r>
      <w:r w:rsidRPr="006D4D5B">
        <w:rPr>
          <w:caps/>
          <w:sz w:val="24"/>
          <w:szCs w:val="24"/>
        </w:rPr>
        <w:t>).</w:t>
      </w:r>
    </w:p>
    <w:p w:rsidR="00FA4606" w:rsidRDefault="00FA4606" w:rsidP="00FA4606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20" w:hanging="436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Товариству з обмеженою відповідальністю "АУДИТОРСЬКА </w:t>
      </w:r>
      <w:r>
        <w:rPr>
          <w:caps/>
          <w:sz w:val="24"/>
          <w:szCs w:val="24"/>
          <w:lang w:val="uk-UA"/>
        </w:rPr>
        <w:t xml:space="preserve">ФІРМА </w:t>
      </w:r>
      <w:r w:rsidRPr="006D4D5B">
        <w:rPr>
          <w:caps/>
          <w:sz w:val="24"/>
          <w:szCs w:val="24"/>
        </w:rPr>
        <w:t>"</w:t>
      </w:r>
      <w:r>
        <w:rPr>
          <w:caps/>
          <w:sz w:val="24"/>
          <w:szCs w:val="24"/>
          <w:lang w:val="uk-UA"/>
        </w:rPr>
        <w:t>ГРАНД</w:t>
      </w:r>
      <w:r>
        <w:rPr>
          <w:caps/>
          <w:sz w:val="24"/>
          <w:szCs w:val="24"/>
        </w:rPr>
        <w:t>" (</w:t>
      </w:r>
      <w:r>
        <w:rPr>
          <w:sz w:val="24"/>
          <w:szCs w:val="24"/>
        </w:rPr>
        <w:t xml:space="preserve">м. Київ, Свідоцтво № </w:t>
      </w:r>
      <w:r>
        <w:rPr>
          <w:sz w:val="24"/>
          <w:szCs w:val="24"/>
          <w:lang w:val="uk-UA"/>
        </w:rPr>
        <w:t>4263</w:t>
      </w:r>
      <w:r>
        <w:rPr>
          <w:caps/>
          <w:sz w:val="24"/>
          <w:szCs w:val="24"/>
        </w:rPr>
        <w:t>).</w:t>
      </w:r>
    </w:p>
    <w:p w:rsidR="00FA4606" w:rsidRDefault="00FA4606" w:rsidP="00FA4606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20" w:hanging="436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Товариству з обмеженою відповідальністю "АУДИТОРСЬКА </w:t>
      </w:r>
      <w:r>
        <w:rPr>
          <w:caps/>
          <w:sz w:val="24"/>
          <w:szCs w:val="24"/>
          <w:lang w:val="uk-UA"/>
        </w:rPr>
        <w:t xml:space="preserve">ФІРМА </w:t>
      </w:r>
      <w:r w:rsidRPr="006D4D5B">
        <w:rPr>
          <w:caps/>
          <w:sz w:val="24"/>
          <w:szCs w:val="24"/>
        </w:rPr>
        <w:t>"</w:t>
      </w:r>
      <w:r>
        <w:rPr>
          <w:caps/>
          <w:sz w:val="24"/>
          <w:szCs w:val="24"/>
          <w:lang w:val="uk-UA"/>
        </w:rPr>
        <w:t>МАЗАР</w:t>
      </w:r>
      <w:r>
        <w:rPr>
          <w:caps/>
          <w:sz w:val="24"/>
          <w:szCs w:val="24"/>
        </w:rPr>
        <w:t>" (</w:t>
      </w:r>
      <w:r>
        <w:rPr>
          <w:sz w:val="24"/>
          <w:szCs w:val="24"/>
        </w:rPr>
        <w:t xml:space="preserve">м. Київ, Свідоцтво № </w:t>
      </w:r>
      <w:r>
        <w:rPr>
          <w:sz w:val="24"/>
          <w:szCs w:val="24"/>
          <w:lang w:val="uk-UA"/>
        </w:rPr>
        <w:t>3384</w:t>
      </w:r>
      <w:r>
        <w:rPr>
          <w:caps/>
          <w:sz w:val="24"/>
          <w:szCs w:val="24"/>
        </w:rPr>
        <w:t>).</w:t>
      </w:r>
    </w:p>
    <w:p w:rsidR="00EF197C" w:rsidRPr="00FA4606" w:rsidRDefault="00EF197C" w:rsidP="00EF197C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20" w:hanging="436"/>
        <w:jc w:val="both"/>
        <w:rPr>
          <w:caps/>
          <w:sz w:val="24"/>
          <w:szCs w:val="24"/>
        </w:rPr>
      </w:pPr>
      <w:r w:rsidRPr="006D4D5B">
        <w:rPr>
          <w:caps/>
          <w:sz w:val="24"/>
          <w:szCs w:val="24"/>
        </w:rPr>
        <w:t>Товариству з обмеженою відповідальністю "АУДИТОРСЬКА КОМПАНІЯ "</w:t>
      </w:r>
      <w:r w:rsidR="00FA4606">
        <w:rPr>
          <w:caps/>
          <w:sz w:val="24"/>
          <w:szCs w:val="24"/>
          <w:lang w:val="uk-UA"/>
        </w:rPr>
        <w:t>НІКО-ЦЕНТР</w:t>
      </w:r>
      <w:r w:rsidR="00FA4606">
        <w:rPr>
          <w:caps/>
          <w:sz w:val="24"/>
          <w:szCs w:val="24"/>
        </w:rPr>
        <w:t>"</w:t>
      </w:r>
      <w:r w:rsidRPr="006D4D5B">
        <w:rPr>
          <w:caps/>
          <w:sz w:val="24"/>
          <w:szCs w:val="24"/>
        </w:rPr>
        <w:t xml:space="preserve"> (</w:t>
      </w:r>
      <w:r w:rsidRPr="006D4D5B">
        <w:rPr>
          <w:sz w:val="24"/>
          <w:szCs w:val="24"/>
        </w:rPr>
        <w:t xml:space="preserve">м. Київ, Свідоцтво № </w:t>
      </w:r>
      <w:r w:rsidR="00FA4606">
        <w:rPr>
          <w:sz w:val="24"/>
          <w:szCs w:val="24"/>
          <w:lang w:val="uk-UA"/>
        </w:rPr>
        <w:t>4262</w:t>
      </w:r>
      <w:r w:rsidRPr="006D4D5B">
        <w:rPr>
          <w:caps/>
          <w:sz w:val="24"/>
          <w:szCs w:val="24"/>
        </w:rPr>
        <w:t>).</w:t>
      </w:r>
    </w:p>
    <w:p w:rsidR="00FA4606" w:rsidRPr="00303178" w:rsidRDefault="00FA4606" w:rsidP="00FA4606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20" w:hanging="436"/>
        <w:jc w:val="both"/>
        <w:rPr>
          <w:caps/>
          <w:sz w:val="24"/>
          <w:szCs w:val="24"/>
        </w:rPr>
      </w:pPr>
      <w:r w:rsidRPr="006D4D5B">
        <w:rPr>
          <w:caps/>
          <w:sz w:val="24"/>
          <w:szCs w:val="24"/>
        </w:rPr>
        <w:t>Товариству з обмеженою відповідальністю "АУДИТОРСЬКА КОМПАНІЯ "</w:t>
      </w:r>
      <w:r>
        <w:rPr>
          <w:caps/>
          <w:sz w:val="24"/>
          <w:szCs w:val="24"/>
          <w:lang w:val="uk-UA"/>
        </w:rPr>
        <w:t>П.С.П. АУДИТ</w:t>
      </w:r>
      <w:r>
        <w:rPr>
          <w:caps/>
          <w:sz w:val="24"/>
          <w:szCs w:val="24"/>
        </w:rPr>
        <w:t>"</w:t>
      </w:r>
      <w:r w:rsidRPr="006D4D5B">
        <w:rPr>
          <w:caps/>
          <w:sz w:val="24"/>
          <w:szCs w:val="24"/>
        </w:rPr>
        <w:t xml:space="preserve"> (</w:t>
      </w:r>
      <w:r w:rsidRPr="006D4D5B">
        <w:rPr>
          <w:sz w:val="24"/>
          <w:szCs w:val="24"/>
        </w:rPr>
        <w:t xml:space="preserve">м. Київ, Свідоцтво № </w:t>
      </w:r>
      <w:r>
        <w:rPr>
          <w:sz w:val="24"/>
          <w:szCs w:val="24"/>
          <w:lang w:val="uk-UA"/>
        </w:rPr>
        <w:t>4276</w:t>
      </w:r>
      <w:r w:rsidRPr="006D4D5B">
        <w:rPr>
          <w:caps/>
          <w:sz w:val="24"/>
          <w:szCs w:val="24"/>
        </w:rPr>
        <w:t>).</w:t>
      </w:r>
    </w:p>
    <w:p w:rsidR="00303178" w:rsidRPr="00E17124" w:rsidRDefault="00303178" w:rsidP="00303178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20" w:hanging="436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Товариству з обмеженою відповідальністю "АУДИТОРСЬКА </w:t>
      </w:r>
      <w:r>
        <w:rPr>
          <w:caps/>
          <w:sz w:val="24"/>
          <w:szCs w:val="24"/>
          <w:lang w:val="uk-UA"/>
        </w:rPr>
        <w:t xml:space="preserve">ФІРМА </w:t>
      </w:r>
      <w:r w:rsidRPr="006D4D5B">
        <w:rPr>
          <w:caps/>
          <w:sz w:val="24"/>
          <w:szCs w:val="24"/>
        </w:rPr>
        <w:t>"</w:t>
      </w:r>
      <w:r>
        <w:rPr>
          <w:caps/>
          <w:sz w:val="24"/>
          <w:szCs w:val="24"/>
          <w:lang w:val="uk-UA"/>
        </w:rPr>
        <w:t>СОВА</w:t>
      </w:r>
      <w:r>
        <w:rPr>
          <w:caps/>
          <w:sz w:val="24"/>
          <w:szCs w:val="24"/>
        </w:rPr>
        <w:t>" (</w:t>
      </w:r>
      <w:r>
        <w:rPr>
          <w:sz w:val="24"/>
          <w:szCs w:val="24"/>
        </w:rPr>
        <w:t xml:space="preserve">м. Київ, Свідоцтво № </w:t>
      </w:r>
      <w:r>
        <w:rPr>
          <w:sz w:val="24"/>
          <w:szCs w:val="24"/>
          <w:lang w:val="uk-UA"/>
        </w:rPr>
        <w:t>3391</w:t>
      </w:r>
      <w:r>
        <w:rPr>
          <w:caps/>
          <w:sz w:val="24"/>
          <w:szCs w:val="24"/>
        </w:rPr>
        <w:t>).</w:t>
      </w:r>
    </w:p>
    <w:p w:rsidR="00E17124" w:rsidRDefault="00E17124" w:rsidP="00564810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Товариству з обмеженою відповідальністю "АУДИТОРСЬКА </w:t>
      </w:r>
      <w:r>
        <w:rPr>
          <w:caps/>
          <w:sz w:val="24"/>
          <w:szCs w:val="24"/>
          <w:lang w:val="uk-UA"/>
        </w:rPr>
        <w:t xml:space="preserve">ФІРМА </w:t>
      </w:r>
      <w:r w:rsidRPr="006D4D5B">
        <w:rPr>
          <w:caps/>
          <w:sz w:val="24"/>
          <w:szCs w:val="24"/>
        </w:rPr>
        <w:t>"</w:t>
      </w:r>
      <w:r>
        <w:rPr>
          <w:caps/>
          <w:sz w:val="24"/>
          <w:szCs w:val="24"/>
          <w:lang w:val="uk-UA"/>
        </w:rPr>
        <w:t>АУДИТІНФОРМСЕРВІС</w:t>
      </w:r>
      <w:r>
        <w:rPr>
          <w:caps/>
          <w:sz w:val="24"/>
          <w:szCs w:val="24"/>
        </w:rPr>
        <w:t>" (</w:t>
      </w:r>
      <w:r w:rsidR="00ED7027">
        <w:rPr>
          <w:sz w:val="24"/>
          <w:szCs w:val="24"/>
          <w:lang w:val="uk-UA"/>
        </w:rPr>
        <w:t>Д</w:t>
      </w:r>
      <w:r w:rsidR="00ED7027" w:rsidRPr="00ED7027">
        <w:rPr>
          <w:sz w:val="24"/>
          <w:szCs w:val="24"/>
        </w:rPr>
        <w:t>онецька</w:t>
      </w:r>
      <w:r w:rsidR="00ED7027">
        <w:rPr>
          <w:sz w:val="24"/>
          <w:szCs w:val="24"/>
          <w:lang w:val="uk-UA"/>
        </w:rPr>
        <w:t xml:space="preserve"> обл.</w:t>
      </w:r>
      <w:r w:rsidR="00ED7027">
        <w:rPr>
          <w:caps/>
          <w:sz w:val="24"/>
          <w:szCs w:val="24"/>
          <w:lang w:val="uk-UA"/>
        </w:rPr>
        <w:t xml:space="preserve">, </w:t>
      </w:r>
      <w:r>
        <w:rPr>
          <w:sz w:val="24"/>
          <w:szCs w:val="24"/>
        </w:rPr>
        <w:t>м.</w:t>
      </w:r>
      <w:r>
        <w:rPr>
          <w:sz w:val="24"/>
          <w:szCs w:val="24"/>
          <w:lang w:val="uk-UA"/>
        </w:rPr>
        <w:t xml:space="preserve"> </w:t>
      </w:r>
      <w:r w:rsidRPr="00E17124">
        <w:rPr>
          <w:sz w:val="24"/>
          <w:szCs w:val="24"/>
        </w:rPr>
        <w:t>Горлівка</w:t>
      </w:r>
      <w:r>
        <w:rPr>
          <w:sz w:val="24"/>
          <w:szCs w:val="24"/>
        </w:rPr>
        <w:t xml:space="preserve">, Свідоцтво </w:t>
      </w:r>
      <w:r w:rsidR="0057582F">
        <w:rPr>
          <w:sz w:val="24"/>
          <w:szCs w:val="24"/>
          <w:lang w:val="uk-UA"/>
        </w:rPr>
        <w:t xml:space="preserve">        </w:t>
      </w:r>
      <w:r w:rsidR="00564810">
        <w:rPr>
          <w:sz w:val="24"/>
          <w:szCs w:val="24"/>
          <w:lang w:val="uk-UA"/>
        </w:rPr>
        <w:t xml:space="preserve">              </w:t>
      </w:r>
      <w:r w:rsidR="003D1FFC">
        <w:rPr>
          <w:sz w:val="24"/>
          <w:szCs w:val="24"/>
          <w:lang w:val="uk-UA"/>
        </w:rPr>
        <w:t xml:space="preserve">                     </w:t>
      </w:r>
      <w:r w:rsidR="0056481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  <w:lang w:val="uk-UA"/>
        </w:rPr>
        <w:t>3362</w:t>
      </w:r>
      <w:r>
        <w:rPr>
          <w:caps/>
          <w:sz w:val="24"/>
          <w:szCs w:val="24"/>
        </w:rPr>
        <w:t>).</w:t>
      </w:r>
    </w:p>
    <w:p w:rsidR="00FA4606" w:rsidRPr="006D4D5B" w:rsidRDefault="00FA4606" w:rsidP="00FA4606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</w:rPr>
      </w:pPr>
      <w:r w:rsidRPr="006D4D5B">
        <w:rPr>
          <w:sz w:val="24"/>
          <w:szCs w:val="24"/>
          <w:lang w:val="uk-UA"/>
        </w:rPr>
        <w:lastRenderedPageBreak/>
        <w:t>ПРИВАТН</w:t>
      </w:r>
      <w:r>
        <w:rPr>
          <w:sz w:val="24"/>
          <w:szCs w:val="24"/>
          <w:lang w:val="uk-UA"/>
        </w:rPr>
        <w:t xml:space="preserve">ОМУ </w:t>
      </w:r>
      <w:r w:rsidRPr="006D4D5B">
        <w:rPr>
          <w:sz w:val="24"/>
          <w:szCs w:val="24"/>
          <w:lang w:val="uk-UA"/>
        </w:rPr>
        <w:t>ПІДПРИЄМСТВ</w:t>
      </w:r>
      <w:r>
        <w:rPr>
          <w:sz w:val="24"/>
          <w:szCs w:val="24"/>
          <w:lang w:val="uk-UA"/>
        </w:rPr>
        <w:t>У</w:t>
      </w:r>
      <w:r w:rsidR="009D4B04">
        <w:rPr>
          <w:sz w:val="24"/>
          <w:szCs w:val="24"/>
          <w:lang w:val="uk-UA"/>
        </w:rPr>
        <w:t xml:space="preserve"> </w:t>
      </w:r>
      <w:r w:rsidRPr="006D4D5B">
        <w:rPr>
          <w:sz w:val="24"/>
          <w:szCs w:val="24"/>
        </w:rPr>
        <w:t>"АУДИТОРСЬКА</w:t>
      </w:r>
      <w:r w:rsidR="009D4B04">
        <w:rPr>
          <w:sz w:val="24"/>
          <w:szCs w:val="24"/>
          <w:lang w:val="uk-UA"/>
        </w:rPr>
        <w:t xml:space="preserve"> </w:t>
      </w:r>
      <w:r w:rsidRPr="006D4D5B">
        <w:rPr>
          <w:sz w:val="24"/>
          <w:szCs w:val="24"/>
        </w:rPr>
        <w:t xml:space="preserve">ФІРМА </w:t>
      </w:r>
      <w:r>
        <w:rPr>
          <w:sz w:val="24"/>
          <w:szCs w:val="24"/>
          <w:lang w:val="uk-UA"/>
        </w:rPr>
        <w:t>АУДИТ</w:t>
      </w:r>
      <w:r w:rsidR="00A0030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-</w:t>
      </w:r>
      <w:r w:rsidR="00A0030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ЕКСПЕРТ</w:t>
      </w:r>
      <w:r w:rsidRPr="006D4D5B">
        <w:rPr>
          <w:sz w:val="24"/>
          <w:szCs w:val="24"/>
        </w:rPr>
        <w:t>"</w:t>
      </w:r>
      <w:r w:rsidR="003D1FF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(</w:t>
      </w:r>
      <w:r w:rsidRPr="006D4D5B">
        <w:rPr>
          <w:sz w:val="24"/>
          <w:szCs w:val="24"/>
        </w:rPr>
        <w:t xml:space="preserve">м. </w:t>
      </w:r>
      <w:r>
        <w:rPr>
          <w:sz w:val="24"/>
          <w:szCs w:val="24"/>
          <w:lang w:val="uk-UA"/>
        </w:rPr>
        <w:t>Одеса</w:t>
      </w:r>
      <w:r w:rsidRPr="006D4D5B">
        <w:rPr>
          <w:sz w:val="24"/>
          <w:szCs w:val="24"/>
        </w:rPr>
        <w:t xml:space="preserve">, Свідоцтво № </w:t>
      </w:r>
      <w:r w:rsidR="009D4B04">
        <w:rPr>
          <w:sz w:val="24"/>
          <w:szCs w:val="24"/>
          <w:lang w:val="uk-UA"/>
        </w:rPr>
        <w:t>3355</w:t>
      </w:r>
      <w:r w:rsidRPr="006D4D5B">
        <w:rPr>
          <w:caps/>
          <w:sz w:val="24"/>
          <w:szCs w:val="24"/>
        </w:rPr>
        <w:t>).</w:t>
      </w:r>
    </w:p>
    <w:p w:rsidR="00EF197C" w:rsidRPr="002A353C" w:rsidRDefault="009D4B04" w:rsidP="00EF197C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20" w:hanging="436"/>
        <w:jc w:val="both"/>
        <w:rPr>
          <w:caps/>
          <w:sz w:val="24"/>
          <w:szCs w:val="24"/>
        </w:rPr>
      </w:pPr>
      <w:r w:rsidRPr="009D4B04">
        <w:rPr>
          <w:caps/>
          <w:sz w:val="24"/>
          <w:szCs w:val="24"/>
          <w:lang w:val="uk-UA"/>
        </w:rPr>
        <w:t>КРОЧУК ВЕРОНІЦІ МИХАЙЛІВНІ (</w:t>
      </w:r>
      <w:r w:rsidR="00EF197C" w:rsidRPr="009D4B04">
        <w:rPr>
          <w:sz w:val="24"/>
          <w:szCs w:val="24"/>
        </w:rPr>
        <w:t xml:space="preserve">м. </w:t>
      </w:r>
      <w:r>
        <w:rPr>
          <w:sz w:val="24"/>
          <w:szCs w:val="24"/>
          <w:lang w:val="uk-UA"/>
        </w:rPr>
        <w:t>Львів</w:t>
      </w:r>
      <w:r w:rsidR="00EF197C" w:rsidRPr="009D4B04">
        <w:rPr>
          <w:sz w:val="24"/>
          <w:szCs w:val="24"/>
        </w:rPr>
        <w:t>, Свідоцтво</w:t>
      </w:r>
      <w:r>
        <w:rPr>
          <w:sz w:val="24"/>
          <w:szCs w:val="24"/>
          <w:lang w:val="uk-UA"/>
        </w:rPr>
        <w:t xml:space="preserve"> </w:t>
      </w:r>
      <w:r w:rsidR="00EF197C" w:rsidRPr="009D4B04">
        <w:rPr>
          <w:caps/>
          <w:sz w:val="24"/>
          <w:szCs w:val="24"/>
        </w:rPr>
        <w:t>№ 34</w:t>
      </w:r>
      <w:r>
        <w:rPr>
          <w:caps/>
          <w:sz w:val="24"/>
          <w:szCs w:val="24"/>
          <w:lang w:val="uk-UA"/>
        </w:rPr>
        <w:t>02</w:t>
      </w:r>
      <w:r w:rsidR="00EF197C" w:rsidRPr="009D4B04">
        <w:rPr>
          <w:caps/>
          <w:sz w:val="24"/>
          <w:szCs w:val="24"/>
        </w:rPr>
        <w:t>).</w:t>
      </w:r>
    </w:p>
    <w:p w:rsidR="002A353C" w:rsidRPr="009D4B04" w:rsidRDefault="002A353C" w:rsidP="002A353C">
      <w:pPr>
        <w:tabs>
          <w:tab w:val="left" w:pos="709"/>
          <w:tab w:val="left" w:pos="1080"/>
        </w:tabs>
        <w:suppressAutoHyphens/>
        <w:ind w:left="720"/>
        <w:jc w:val="both"/>
        <w:rPr>
          <w:caps/>
          <w:sz w:val="24"/>
          <w:szCs w:val="24"/>
        </w:rPr>
      </w:pPr>
    </w:p>
    <w:p w:rsidR="00EF197C" w:rsidRPr="00B96ADB" w:rsidRDefault="00EF197C" w:rsidP="00EF197C">
      <w:pPr>
        <w:tabs>
          <w:tab w:val="num" w:pos="720"/>
          <w:tab w:val="left" w:pos="7220"/>
        </w:tabs>
        <w:ind w:left="720" w:hanging="540"/>
        <w:jc w:val="both"/>
        <w:rPr>
          <w:b/>
          <w:sz w:val="24"/>
          <w:szCs w:val="24"/>
        </w:rPr>
      </w:pPr>
      <w:r>
        <w:tab/>
      </w:r>
      <w:r w:rsidRPr="00B96ADB">
        <w:rPr>
          <w:b/>
          <w:sz w:val="24"/>
          <w:szCs w:val="24"/>
        </w:rPr>
        <w:t>3.  Виключити з Реєстру аудиторських фірм та аудиторів:</w:t>
      </w:r>
    </w:p>
    <w:p w:rsidR="00EF197C" w:rsidRPr="003D1FFC" w:rsidRDefault="00EF197C" w:rsidP="00EF197C">
      <w:pPr>
        <w:tabs>
          <w:tab w:val="num" w:pos="0"/>
          <w:tab w:val="left" w:pos="1080"/>
        </w:tabs>
        <w:ind w:firstLine="709"/>
        <w:jc w:val="both"/>
        <w:rPr>
          <w:sz w:val="6"/>
          <w:szCs w:val="6"/>
          <w:lang w:val="uk-UA" w:eastAsia="en-US"/>
        </w:rPr>
      </w:pPr>
    </w:p>
    <w:p w:rsidR="00EF197C" w:rsidRPr="00B96ADB" w:rsidRDefault="00EF197C" w:rsidP="00EF197C">
      <w:pPr>
        <w:tabs>
          <w:tab w:val="num" w:pos="0"/>
          <w:tab w:val="left" w:pos="1080"/>
        </w:tabs>
        <w:ind w:firstLine="709"/>
        <w:jc w:val="both"/>
        <w:rPr>
          <w:i/>
          <w:sz w:val="24"/>
          <w:szCs w:val="24"/>
          <w:lang w:val="uk-UA" w:eastAsia="en-US"/>
        </w:rPr>
      </w:pPr>
      <w:r w:rsidRPr="00B96ADB">
        <w:rPr>
          <w:i/>
          <w:sz w:val="24"/>
          <w:szCs w:val="24"/>
          <w:lang w:val="uk-UA" w:eastAsia="en-US"/>
        </w:rPr>
        <w:t>3.1. Згідно з пп. 3.1.1 п. 3.1 Порядку на основі заяви щодо виключення з Реєстру   аудиторських фірм та аудиторів:</w:t>
      </w:r>
    </w:p>
    <w:p w:rsidR="00EF197C" w:rsidRPr="003D1FFC" w:rsidRDefault="00EF197C" w:rsidP="00EF197C">
      <w:pPr>
        <w:tabs>
          <w:tab w:val="num" w:pos="0"/>
          <w:tab w:val="left" w:pos="1080"/>
        </w:tabs>
        <w:ind w:firstLine="709"/>
        <w:jc w:val="both"/>
        <w:rPr>
          <w:i/>
          <w:sz w:val="6"/>
          <w:szCs w:val="6"/>
          <w:lang w:val="uk-UA" w:eastAsia="en-US"/>
        </w:rPr>
      </w:pPr>
    </w:p>
    <w:p w:rsidR="002A353C" w:rsidRDefault="002A353C" w:rsidP="002A353C">
      <w:pPr>
        <w:numPr>
          <w:ilvl w:val="0"/>
          <w:numId w:val="4"/>
        </w:numPr>
        <w:tabs>
          <w:tab w:val="left" w:pos="1080"/>
        </w:tabs>
        <w:suppressAutoHyphens/>
        <w:jc w:val="both"/>
        <w:rPr>
          <w:sz w:val="24"/>
          <w:szCs w:val="24"/>
          <w:lang w:val="uk-UA"/>
        </w:rPr>
      </w:pPr>
      <w:r w:rsidRPr="00774849">
        <w:rPr>
          <w:sz w:val="24"/>
          <w:szCs w:val="24"/>
          <w:lang w:val="uk-UA"/>
        </w:rPr>
        <w:t>Товариство з обмеженою відповідальністю "Аудиторська фірма "</w:t>
      </w:r>
      <w:r>
        <w:rPr>
          <w:sz w:val="24"/>
          <w:szCs w:val="24"/>
          <w:lang w:val="uk-UA"/>
        </w:rPr>
        <w:t>Інтерконсалтинг</w:t>
      </w:r>
      <w:r w:rsidRPr="00774849">
        <w:rPr>
          <w:sz w:val="24"/>
          <w:szCs w:val="24"/>
          <w:lang w:val="uk-UA"/>
        </w:rPr>
        <w:t xml:space="preserve">" </w:t>
      </w:r>
      <w:r>
        <w:rPr>
          <w:sz w:val="24"/>
          <w:szCs w:val="24"/>
          <w:lang w:val="uk-UA"/>
        </w:rPr>
        <w:t xml:space="preserve">   </w:t>
      </w:r>
      <w:r w:rsidRPr="00774849">
        <w:rPr>
          <w:sz w:val="24"/>
          <w:szCs w:val="24"/>
          <w:lang w:val="uk-UA"/>
        </w:rPr>
        <w:t xml:space="preserve"> (м. Київ, код ЄДРПОУ </w:t>
      </w:r>
      <w:r>
        <w:rPr>
          <w:sz w:val="24"/>
          <w:szCs w:val="24"/>
          <w:lang w:val="uk-UA"/>
        </w:rPr>
        <w:t>32800006</w:t>
      </w:r>
      <w:r w:rsidRPr="0077484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3352</w:t>
      </w:r>
      <w:r w:rsidRPr="00774849">
        <w:rPr>
          <w:sz w:val="24"/>
          <w:szCs w:val="24"/>
          <w:lang w:val="uk-UA"/>
        </w:rPr>
        <w:t>, видане рішенням АПУ від 26.</w:t>
      </w:r>
      <w:r>
        <w:rPr>
          <w:sz w:val="24"/>
          <w:szCs w:val="24"/>
          <w:lang w:val="uk-UA"/>
        </w:rPr>
        <w:t>02</w:t>
      </w:r>
      <w:r w:rsidRPr="00774849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4</w:t>
      </w:r>
      <w:r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132</w:t>
      </w:r>
      <w:r w:rsidRPr="00774849">
        <w:rPr>
          <w:sz w:val="24"/>
          <w:szCs w:val="24"/>
          <w:lang w:val="uk-UA"/>
        </w:rPr>
        <w:t>, вважати анульованим.</w:t>
      </w:r>
    </w:p>
    <w:p w:rsidR="00D80191" w:rsidRPr="00774849" w:rsidRDefault="00D80191" w:rsidP="00D80191">
      <w:pPr>
        <w:numPr>
          <w:ilvl w:val="0"/>
          <w:numId w:val="4"/>
        </w:numPr>
        <w:tabs>
          <w:tab w:val="left" w:pos="1080"/>
        </w:tabs>
        <w:suppressAutoHyphens/>
        <w:jc w:val="both"/>
        <w:rPr>
          <w:sz w:val="24"/>
          <w:szCs w:val="24"/>
          <w:lang w:val="uk-UA"/>
        </w:rPr>
      </w:pPr>
      <w:r w:rsidRPr="00D80191">
        <w:rPr>
          <w:sz w:val="24"/>
          <w:szCs w:val="24"/>
          <w:lang w:val="uk-UA"/>
        </w:rPr>
        <w:t>Приватне підприємство Горлівськ</w:t>
      </w:r>
      <w:r w:rsidR="00484971">
        <w:rPr>
          <w:sz w:val="24"/>
          <w:szCs w:val="24"/>
          <w:lang w:val="uk-UA"/>
        </w:rPr>
        <w:t>у</w:t>
      </w:r>
      <w:r w:rsidRPr="00D80191">
        <w:rPr>
          <w:sz w:val="24"/>
          <w:szCs w:val="24"/>
          <w:lang w:val="uk-UA"/>
        </w:rPr>
        <w:t xml:space="preserve"> аудиторськ</w:t>
      </w:r>
      <w:r w:rsidR="00E06E49">
        <w:rPr>
          <w:sz w:val="24"/>
          <w:szCs w:val="24"/>
          <w:lang w:val="uk-UA"/>
        </w:rPr>
        <w:t>у</w:t>
      </w:r>
      <w:r w:rsidRPr="00D80191">
        <w:rPr>
          <w:sz w:val="24"/>
          <w:szCs w:val="24"/>
          <w:lang w:val="uk-UA"/>
        </w:rPr>
        <w:t xml:space="preserve"> фірм</w:t>
      </w:r>
      <w:r w:rsidR="00E06E49">
        <w:rPr>
          <w:sz w:val="24"/>
          <w:szCs w:val="24"/>
          <w:lang w:val="uk-UA"/>
        </w:rPr>
        <w:t>у</w:t>
      </w:r>
      <w:r w:rsidRPr="00D80191">
        <w:rPr>
          <w:sz w:val="24"/>
          <w:szCs w:val="24"/>
          <w:lang w:val="uk-UA"/>
        </w:rPr>
        <w:t xml:space="preserve"> "Аудитексперт"</w:t>
      </w:r>
      <w:r>
        <w:rPr>
          <w:sz w:val="24"/>
          <w:szCs w:val="24"/>
          <w:lang w:val="uk-UA"/>
        </w:rPr>
        <w:t xml:space="preserve"> </w:t>
      </w:r>
      <w:r w:rsidRPr="00774849">
        <w:rPr>
          <w:sz w:val="24"/>
          <w:szCs w:val="24"/>
          <w:lang w:val="uk-UA"/>
        </w:rPr>
        <w:t>(</w:t>
      </w:r>
      <w:r w:rsidRPr="00D80191">
        <w:rPr>
          <w:sz w:val="24"/>
          <w:szCs w:val="24"/>
          <w:lang w:val="uk-UA"/>
        </w:rPr>
        <w:t>Донецька</w:t>
      </w:r>
      <w:r>
        <w:rPr>
          <w:sz w:val="24"/>
          <w:szCs w:val="24"/>
          <w:lang w:val="uk-UA"/>
        </w:rPr>
        <w:t xml:space="preserve"> обл., </w:t>
      </w:r>
      <w:r w:rsidRPr="00D80191">
        <w:rPr>
          <w:sz w:val="24"/>
          <w:szCs w:val="24"/>
          <w:lang w:val="uk-UA"/>
        </w:rPr>
        <w:t>м. Горлівка</w:t>
      </w:r>
      <w:r w:rsidRPr="00774849">
        <w:rPr>
          <w:sz w:val="24"/>
          <w:szCs w:val="24"/>
          <w:lang w:val="uk-UA"/>
        </w:rPr>
        <w:t xml:space="preserve">, код ЄДРПОУ </w:t>
      </w:r>
      <w:r w:rsidRPr="00D80191">
        <w:rPr>
          <w:sz w:val="24"/>
          <w:szCs w:val="24"/>
          <w:lang w:val="uk-UA"/>
        </w:rPr>
        <w:t>36276764</w:t>
      </w:r>
      <w:r w:rsidRPr="0077484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4265</w:t>
      </w:r>
      <w:r w:rsidRPr="00774849">
        <w:rPr>
          <w:sz w:val="24"/>
          <w:szCs w:val="24"/>
          <w:lang w:val="uk-UA"/>
        </w:rPr>
        <w:t>, видане рішенням АПУ від 26.</w:t>
      </w:r>
      <w:r>
        <w:rPr>
          <w:sz w:val="24"/>
          <w:szCs w:val="24"/>
          <w:lang w:val="uk-UA"/>
        </w:rPr>
        <w:t>03</w:t>
      </w:r>
      <w:r w:rsidRPr="00774849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9</w:t>
      </w:r>
      <w:r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200/3</w:t>
      </w:r>
      <w:r w:rsidRPr="00774849">
        <w:rPr>
          <w:sz w:val="24"/>
          <w:szCs w:val="24"/>
          <w:lang w:val="uk-UA"/>
        </w:rPr>
        <w:t>, вважати анульованим.</w:t>
      </w:r>
    </w:p>
    <w:p w:rsidR="00EF197C" w:rsidRPr="003D1FFC" w:rsidRDefault="00EF197C" w:rsidP="002A353C">
      <w:pPr>
        <w:tabs>
          <w:tab w:val="left" w:pos="709"/>
        </w:tabs>
        <w:suppressAutoHyphens/>
        <w:ind w:left="709"/>
        <w:jc w:val="both"/>
        <w:rPr>
          <w:i/>
          <w:sz w:val="12"/>
          <w:szCs w:val="12"/>
          <w:lang w:val="uk-UA"/>
        </w:rPr>
      </w:pPr>
      <w:r w:rsidRPr="00774849">
        <w:rPr>
          <w:i/>
          <w:sz w:val="24"/>
          <w:szCs w:val="24"/>
          <w:lang w:val="uk-UA"/>
        </w:rPr>
        <w:t xml:space="preserve"> </w:t>
      </w:r>
    </w:p>
    <w:p w:rsidR="00EF197C" w:rsidRPr="00774849" w:rsidRDefault="00EF197C" w:rsidP="00EF197C">
      <w:pPr>
        <w:tabs>
          <w:tab w:val="num" w:pos="0"/>
          <w:tab w:val="left" w:pos="1080"/>
        </w:tabs>
        <w:ind w:firstLine="709"/>
        <w:jc w:val="both"/>
        <w:rPr>
          <w:i/>
          <w:sz w:val="24"/>
          <w:szCs w:val="24"/>
          <w:lang w:val="uk-UA" w:eastAsia="en-US"/>
        </w:rPr>
      </w:pPr>
      <w:r w:rsidRPr="00774849">
        <w:rPr>
          <w:i/>
          <w:sz w:val="24"/>
          <w:szCs w:val="24"/>
          <w:lang w:val="uk-UA" w:eastAsia="en-US"/>
        </w:rPr>
        <w:t>3.2. Згідно з пп. 3.1.2  п. 3.1 Порядку через невідповідність правового статусу юридичної особи вимогам ст. 5 Закону України "Про аудиторську діяльність":</w:t>
      </w:r>
    </w:p>
    <w:p w:rsidR="00EF197C" w:rsidRPr="003D1FFC" w:rsidRDefault="00EF197C" w:rsidP="00EF197C">
      <w:pPr>
        <w:tabs>
          <w:tab w:val="num" w:pos="0"/>
          <w:tab w:val="left" w:pos="1080"/>
        </w:tabs>
        <w:ind w:firstLine="709"/>
        <w:jc w:val="both"/>
        <w:rPr>
          <w:i/>
          <w:sz w:val="6"/>
          <w:szCs w:val="6"/>
          <w:lang w:val="uk-UA" w:eastAsia="ar-SA"/>
        </w:rPr>
      </w:pPr>
    </w:p>
    <w:p w:rsidR="00EF197C" w:rsidRPr="00774849" w:rsidRDefault="00EF197C" w:rsidP="00EF197C">
      <w:pPr>
        <w:numPr>
          <w:ilvl w:val="0"/>
          <w:numId w:val="5"/>
        </w:numPr>
        <w:tabs>
          <w:tab w:val="left" w:pos="720"/>
          <w:tab w:val="num" w:pos="920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774849">
        <w:rPr>
          <w:sz w:val="24"/>
          <w:szCs w:val="24"/>
          <w:lang w:val="uk-UA"/>
        </w:rPr>
        <w:t>Товариство з обмеженою відповідальністю "Аудиторська фірма "</w:t>
      </w:r>
      <w:r w:rsidR="00774849">
        <w:rPr>
          <w:sz w:val="24"/>
          <w:szCs w:val="24"/>
          <w:lang w:val="uk-UA"/>
        </w:rPr>
        <w:t>Ліста</w:t>
      </w:r>
      <w:r w:rsidR="004A2386">
        <w:rPr>
          <w:sz w:val="24"/>
          <w:szCs w:val="24"/>
          <w:lang w:val="uk-UA"/>
        </w:rPr>
        <w:t xml:space="preserve"> </w:t>
      </w:r>
      <w:r w:rsidR="00774849">
        <w:rPr>
          <w:sz w:val="24"/>
          <w:szCs w:val="24"/>
          <w:lang w:val="uk-UA"/>
        </w:rPr>
        <w:t>-</w:t>
      </w:r>
      <w:r w:rsidR="004A2386">
        <w:rPr>
          <w:sz w:val="24"/>
          <w:szCs w:val="24"/>
          <w:lang w:val="uk-UA"/>
        </w:rPr>
        <w:t xml:space="preserve"> </w:t>
      </w:r>
      <w:r w:rsidR="00774849">
        <w:rPr>
          <w:sz w:val="24"/>
          <w:szCs w:val="24"/>
          <w:lang w:val="uk-UA"/>
        </w:rPr>
        <w:t>аудит</w:t>
      </w:r>
      <w:r w:rsidRPr="00774849">
        <w:rPr>
          <w:sz w:val="24"/>
          <w:szCs w:val="24"/>
          <w:lang w:val="uk-UA"/>
        </w:rPr>
        <w:t xml:space="preserve">" </w:t>
      </w:r>
      <w:r w:rsidR="004A2386">
        <w:rPr>
          <w:sz w:val="24"/>
          <w:szCs w:val="24"/>
          <w:lang w:val="uk-UA"/>
        </w:rPr>
        <w:t xml:space="preserve">   </w:t>
      </w:r>
      <w:r w:rsidR="003D1FFC">
        <w:rPr>
          <w:sz w:val="24"/>
          <w:szCs w:val="24"/>
          <w:lang w:val="uk-UA"/>
        </w:rPr>
        <w:t xml:space="preserve">                  </w:t>
      </w:r>
      <w:r w:rsidRPr="00774849">
        <w:rPr>
          <w:sz w:val="24"/>
          <w:szCs w:val="24"/>
          <w:lang w:val="uk-UA"/>
        </w:rPr>
        <w:t xml:space="preserve"> (м. Київ, код ЄДРПОУ </w:t>
      </w:r>
      <w:r w:rsidR="004A2386">
        <w:rPr>
          <w:sz w:val="24"/>
          <w:szCs w:val="24"/>
          <w:lang w:val="uk-UA"/>
        </w:rPr>
        <w:t>23501130</w:t>
      </w:r>
      <w:r w:rsidRPr="00774849">
        <w:rPr>
          <w:sz w:val="24"/>
          <w:szCs w:val="24"/>
          <w:lang w:val="uk-UA"/>
        </w:rPr>
        <w:t xml:space="preserve">). Свідоцтво № </w:t>
      </w:r>
      <w:r w:rsidR="004A2386">
        <w:rPr>
          <w:sz w:val="24"/>
          <w:szCs w:val="24"/>
          <w:lang w:val="uk-UA"/>
        </w:rPr>
        <w:t>0901</w:t>
      </w:r>
      <w:r w:rsidRPr="00774849">
        <w:rPr>
          <w:sz w:val="24"/>
          <w:szCs w:val="24"/>
          <w:lang w:val="uk-UA"/>
        </w:rPr>
        <w:t>, видане рішенням АПУ від 26.</w:t>
      </w:r>
      <w:r w:rsidR="004A2386">
        <w:rPr>
          <w:sz w:val="24"/>
          <w:szCs w:val="24"/>
          <w:lang w:val="uk-UA"/>
        </w:rPr>
        <w:t>0</w:t>
      </w:r>
      <w:r w:rsidRPr="00774849">
        <w:rPr>
          <w:sz w:val="24"/>
          <w:szCs w:val="24"/>
          <w:lang w:val="uk-UA"/>
        </w:rPr>
        <w:t>1.200</w:t>
      </w:r>
      <w:r w:rsidR="004A2386">
        <w:rPr>
          <w:sz w:val="24"/>
          <w:szCs w:val="24"/>
          <w:lang w:val="uk-UA"/>
        </w:rPr>
        <w:t>1</w:t>
      </w:r>
      <w:r w:rsidRPr="00774849">
        <w:rPr>
          <w:sz w:val="24"/>
          <w:szCs w:val="24"/>
          <w:lang w:val="uk-UA"/>
        </w:rPr>
        <w:t xml:space="preserve"> № </w:t>
      </w:r>
      <w:r w:rsidR="004A2386">
        <w:rPr>
          <w:sz w:val="24"/>
          <w:szCs w:val="24"/>
          <w:lang w:val="uk-UA"/>
        </w:rPr>
        <w:t>9</w:t>
      </w:r>
      <w:r w:rsidRPr="00774849">
        <w:rPr>
          <w:sz w:val="24"/>
          <w:szCs w:val="24"/>
          <w:lang w:val="uk-UA"/>
        </w:rPr>
        <w:t>8, вважати анульованим.</w:t>
      </w:r>
    </w:p>
    <w:p w:rsidR="00EF197C" w:rsidRPr="00774849" w:rsidRDefault="00EF197C" w:rsidP="00EF197C">
      <w:pPr>
        <w:numPr>
          <w:ilvl w:val="0"/>
          <w:numId w:val="5"/>
        </w:numPr>
        <w:tabs>
          <w:tab w:val="left" w:pos="720"/>
          <w:tab w:val="num" w:pos="920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774849">
        <w:rPr>
          <w:sz w:val="24"/>
          <w:szCs w:val="24"/>
          <w:lang w:val="uk-UA"/>
        </w:rPr>
        <w:t>Аудиторськ</w:t>
      </w:r>
      <w:r w:rsidR="004A2386">
        <w:rPr>
          <w:sz w:val="24"/>
          <w:szCs w:val="24"/>
          <w:lang w:val="uk-UA"/>
        </w:rPr>
        <w:t>у</w:t>
      </w:r>
      <w:r w:rsidRPr="00774849">
        <w:rPr>
          <w:sz w:val="24"/>
          <w:szCs w:val="24"/>
          <w:lang w:val="uk-UA"/>
        </w:rPr>
        <w:t xml:space="preserve"> фірм</w:t>
      </w:r>
      <w:r w:rsidR="004A2386">
        <w:rPr>
          <w:sz w:val="24"/>
          <w:szCs w:val="24"/>
          <w:lang w:val="uk-UA"/>
        </w:rPr>
        <w:t>у</w:t>
      </w:r>
      <w:r w:rsidRPr="00774849">
        <w:rPr>
          <w:sz w:val="24"/>
          <w:szCs w:val="24"/>
          <w:lang w:val="uk-UA"/>
        </w:rPr>
        <w:t xml:space="preserve"> "</w:t>
      </w:r>
      <w:r w:rsidR="004A2386">
        <w:rPr>
          <w:sz w:val="24"/>
          <w:szCs w:val="24"/>
          <w:lang w:val="uk-UA"/>
        </w:rPr>
        <w:t xml:space="preserve">Аудит - СП </w:t>
      </w:r>
      <w:r w:rsidR="004A2386">
        <w:rPr>
          <w:sz w:val="24"/>
          <w:szCs w:val="24"/>
          <w:lang w:val="en-US"/>
        </w:rPr>
        <w:t>Ltd</w:t>
      </w:r>
      <w:r w:rsidRPr="00774849">
        <w:rPr>
          <w:sz w:val="24"/>
          <w:szCs w:val="24"/>
          <w:lang w:val="uk-UA"/>
        </w:rPr>
        <w:t>"</w:t>
      </w:r>
      <w:r w:rsidR="004A2386">
        <w:rPr>
          <w:sz w:val="24"/>
          <w:szCs w:val="24"/>
          <w:lang w:val="uk-UA"/>
        </w:rPr>
        <w:t xml:space="preserve">, </w:t>
      </w:r>
      <w:r w:rsidR="004A2386" w:rsidRPr="00774849">
        <w:rPr>
          <w:sz w:val="24"/>
          <w:szCs w:val="24"/>
          <w:lang w:val="uk-UA"/>
        </w:rPr>
        <w:t>Товариство з обмеженою відповідальністю</w:t>
      </w:r>
      <w:r w:rsidR="003D1FFC">
        <w:rPr>
          <w:sz w:val="24"/>
          <w:szCs w:val="24"/>
          <w:lang w:val="uk-UA"/>
        </w:rPr>
        <w:t xml:space="preserve">                   </w:t>
      </w:r>
      <w:r w:rsidRPr="00774849">
        <w:rPr>
          <w:sz w:val="24"/>
          <w:szCs w:val="24"/>
          <w:lang w:val="uk-UA"/>
        </w:rPr>
        <w:t xml:space="preserve">(м. Київ, код ЄДРПОУ </w:t>
      </w:r>
      <w:r w:rsidR="004A2386">
        <w:rPr>
          <w:sz w:val="24"/>
          <w:szCs w:val="24"/>
          <w:lang w:val="uk-UA"/>
        </w:rPr>
        <w:t>23389495</w:t>
      </w:r>
      <w:r w:rsidRPr="00774849">
        <w:rPr>
          <w:sz w:val="24"/>
          <w:szCs w:val="24"/>
          <w:lang w:val="uk-UA"/>
        </w:rPr>
        <w:t xml:space="preserve">). Свідоцтво № </w:t>
      </w:r>
      <w:r w:rsidR="004A2386">
        <w:rPr>
          <w:sz w:val="24"/>
          <w:szCs w:val="24"/>
          <w:lang w:val="uk-UA"/>
        </w:rPr>
        <w:t>0879</w:t>
      </w:r>
      <w:r w:rsidRPr="00774849">
        <w:rPr>
          <w:sz w:val="24"/>
          <w:szCs w:val="24"/>
          <w:lang w:val="uk-UA"/>
        </w:rPr>
        <w:t>, видане рішенням АПУ від 2</w:t>
      </w:r>
      <w:r w:rsidR="004A2386">
        <w:rPr>
          <w:sz w:val="24"/>
          <w:szCs w:val="24"/>
          <w:lang w:val="uk-UA"/>
        </w:rPr>
        <w:t>6</w:t>
      </w:r>
      <w:r w:rsidRPr="00774849">
        <w:rPr>
          <w:sz w:val="24"/>
          <w:szCs w:val="24"/>
          <w:lang w:val="uk-UA"/>
        </w:rPr>
        <w:t>.0</w:t>
      </w:r>
      <w:r w:rsidR="004A2386">
        <w:rPr>
          <w:sz w:val="24"/>
          <w:szCs w:val="24"/>
          <w:lang w:val="uk-UA"/>
        </w:rPr>
        <w:t>1</w:t>
      </w:r>
      <w:r w:rsidRPr="00774849">
        <w:rPr>
          <w:sz w:val="24"/>
          <w:szCs w:val="24"/>
          <w:lang w:val="uk-UA"/>
        </w:rPr>
        <w:t>.200</w:t>
      </w:r>
      <w:r w:rsidR="004A2386">
        <w:rPr>
          <w:sz w:val="24"/>
          <w:szCs w:val="24"/>
          <w:lang w:val="uk-UA"/>
        </w:rPr>
        <w:t>1</w:t>
      </w:r>
      <w:r w:rsidRPr="00774849">
        <w:rPr>
          <w:sz w:val="24"/>
          <w:szCs w:val="24"/>
          <w:lang w:val="uk-UA"/>
        </w:rPr>
        <w:t xml:space="preserve"> № </w:t>
      </w:r>
      <w:r w:rsidR="004A2386">
        <w:rPr>
          <w:sz w:val="24"/>
          <w:szCs w:val="24"/>
          <w:lang w:val="uk-UA"/>
        </w:rPr>
        <w:t>98</w:t>
      </w:r>
      <w:r w:rsidRPr="00774849">
        <w:rPr>
          <w:sz w:val="24"/>
          <w:szCs w:val="24"/>
          <w:lang w:val="uk-UA"/>
        </w:rPr>
        <w:t>, вважати анульованим.</w:t>
      </w:r>
    </w:p>
    <w:p w:rsidR="00EF197C" w:rsidRPr="00774849" w:rsidRDefault="00EF197C" w:rsidP="00EF197C">
      <w:pPr>
        <w:numPr>
          <w:ilvl w:val="0"/>
          <w:numId w:val="5"/>
        </w:numPr>
        <w:tabs>
          <w:tab w:val="left" w:pos="720"/>
          <w:tab w:val="num" w:pos="920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774849">
        <w:rPr>
          <w:sz w:val="24"/>
          <w:szCs w:val="24"/>
          <w:lang w:val="uk-UA"/>
        </w:rPr>
        <w:t>Товариство з обмеженою відповідальністю Аудиторську фірму "</w:t>
      </w:r>
      <w:r w:rsidR="004A2386">
        <w:rPr>
          <w:sz w:val="24"/>
          <w:szCs w:val="24"/>
          <w:lang w:val="uk-UA"/>
        </w:rPr>
        <w:t>КМК</w:t>
      </w:r>
      <w:r w:rsidRPr="00774849">
        <w:rPr>
          <w:sz w:val="24"/>
          <w:szCs w:val="24"/>
          <w:lang w:val="uk-UA"/>
        </w:rPr>
        <w:t xml:space="preserve">" (м. Київ, код ЄДРПОУ </w:t>
      </w:r>
      <w:r w:rsidR="00902ED2">
        <w:rPr>
          <w:sz w:val="24"/>
          <w:szCs w:val="24"/>
          <w:lang w:val="uk-UA"/>
        </w:rPr>
        <w:t>22904736</w:t>
      </w:r>
      <w:r w:rsidRPr="00774849">
        <w:rPr>
          <w:sz w:val="24"/>
          <w:szCs w:val="24"/>
          <w:lang w:val="uk-UA"/>
        </w:rPr>
        <w:t xml:space="preserve">). Свідоцтво № </w:t>
      </w:r>
      <w:r w:rsidR="00902ED2">
        <w:rPr>
          <w:sz w:val="24"/>
          <w:szCs w:val="24"/>
          <w:lang w:val="uk-UA"/>
        </w:rPr>
        <w:t>2704</w:t>
      </w:r>
      <w:r w:rsidRPr="00774849">
        <w:rPr>
          <w:sz w:val="24"/>
          <w:szCs w:val="24"/>
          <w:lang w:val="uk-UA"/>
        </w:rPr>
        <w:t>, видане рішенням АПУ від 2</w:t>
      </w:r>
      <w:r w:rsidR="00902ED2">
        <w:rPr>
          <w:sz w:val="24"/>
          <w:szCs w:val="24"/>
          <w:lang w:val="uk-UA"/>
        </w:rPr>
        <w:t>8</w:t>
      </w:r>
      <w:r w:rsidRPr="00774849">
        <w:rPr>
          <w:sz w:val="24"/>
          <w:szCs w:val="24"/>
          <w:lang w:val="uk-UA"/>
        </w:rPr>
        <w:t>.0</w:t>
      </w:r>
      <w:r w:rsidR="00902ED2">
        <w:rPr>
          <w:sz w:val="24"/>
          <w:szCs w:val="24"/>
          <w:lang w:val="uk-UA"/>
        </w:rPr>
        <w:t>9</w:t>
      </w:r>
      <w:r w:rsidRPr="00774849">
        <w:rPr>
          <w:sz w:val="24"/>
          <w:szCs w:val="24"/>
          <w:lang w:val="uk-UA"/>
        </w:rPr>
        <w:t xml:space="preserve">.2001 № </w:t>
      </w:r>
      <w:r w:rsidR="00902ED2">
        <w:rPr>
          <w:sz w:val="24"/>
          <w:szCs w:val="24"/>
          <w:lang w:val="uk-UA"/>
        </w:rPr>
        <w:t>103</w:t>
      </w:r>
      <w:r w:rsidRPr="00774849">
        <w:rPr>
          <w:sz w:val="24"/>
          <w:szCs w:val="24"/>
          <w:lang w:val="uk-UA"/>
        </w:rPr>
        <w:t>, вважати анульованим.</w:t>
      </w:r>
    </w:p>
    <w:p w:rsidR="00EF197C" w:rsidRPr="00774849" w:rsidRDefault="00EF197C" w:rsidP="00EF197C">
      <w:pPr>
        <w:numPr>
          <w:ilvl w:val="0"/>
          <w:numId w:val="5"/>
        </w:numPr>
        <w:tabs>
          <w:tab w:val="left" w:pos="720"/>
          <w:tab w:val="num" w:pos="920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774849">
        <w:rPr>
          <w:sz w:val="24"/>
          <w:szCs w:val="24"/>
          <w:lang w:val="uk-UA"/>
        </w:rPr>
        <w:t>Приватне підприємство "Аудиторськ</w:t>
      </w:r>
      <w:r w:rsidR="003B6AFC">
        <w:rPr>
          <w:sz w:val="24"/>
          <w:szCs w:val="24"/>
          <w:lang w:val="uk-UA"/>
        </w:rPr>
        <w:t xml:space="preserve">а </w:t>
      </w:r>
      <w:r w:rsidRPr="00774849">
        <w:rPr>
          <w:sz w:val="24"/>
          <w:szCs w:val="24"/>
          <w:lang w:val="uk-UA"/>
        </w:rPr>
        <w:t>фірма "</w:t>
      </w:r>
      <w:r w:rsidR="003B6AFC">
        <w:rPr>
          <w:sz w:val="24"/>
          <w:szCs w:val="24"/>
          <w:lang w:val="uk-UA"/>
        </w:rPr>
        <w:t>ІНТЕРБАЛАНС</w:t>
      </w:r>
      <w:r w:rsidRPr="00774849">
        <w:rPr>
          <w:sz w:val="24"/>
          <w:szCs w:val="24"/>
          <w:lang w:val="uk-UA"/>
        </w:rPr>
        <w:t xml:space="preserve">" (м. Київ, код ЄДРПОУ </w:t>
      </w:r>
      <w:r w:rsidR="003B6AFC">
        <w:rPr>
          <w:sz w:val="24"/>
          <w:szCs w:val="24"/>
          <w:lang w:val="uk-UA"/>
        </w:rPr>
        <w:t>16466255</w:t>
      </w:r>
      <w:r w:rsidRPr="00774849">
        <w:rPr>
          <w:sz w:val="24"/>
          <w:szCs w:val="24"/>
          <w:lang w:val="uk-UA"/>
        </w:rPr>
        <w:t>). Свідоцтво № 42</w:t>
      </w:r>
      <w:r w:rsidR="003B6AFC">
        <w:rPr>
          <w:sz w:val="24"/>
          <w:szCs w:val="24"/>
          <w:lang w:val="uk-UA"/>
        </w:rPr>
        <w:t>56</w:t>
      </w:r>
      <w:r w:rsidRPr="00774849">
        <w:rPr>
          <w:sz w:val="24"/>
          <w:szCs w:val="24"/>
          <w:lang w:val="uk-UA"/>
        </w:rPr>
        <w:t xml:space="preserve">, видане рішенням АПУ від </w:t>
      </w:r>
      <w:r w:rsidR="003B6AFC">
        <w:rPr>
          <w:sz w:val="24"/>
          <w:szCs w:val="24"/>
          <w:lang w:val="uk-UA"/>
        </w:rPr>
        <w:t>12</w:t>
      </w:r>
      <w:r w:rsidRPr="00774849">
        <w:rPr>
          <w:sz w:val="24"/>
          <w:szCs w:val="24"/>
          <w:lang w:val="uk-UA"/>
        </w:rPr>
        <w:t>.0</w:t>
      </w:r>
      <w:r w:rsidR="003B6AFC">
        <w:rPr>
          <w:sz w:val="24"/>
          <w:szCs w:val="24"/>
          <w:lang w:val="uk-UA"/>
        </w:rPr>
        <w:t>2</w:t>
      </w:r>
      <w:r w:rsidRPr="00774849">
        <w:rPr>
          <w:sz w:val="24"/>
          <w:szCs w:val="24"/>
          <w:lang w:val="uk-UA"/>
        </w:rPr>
        <w:t xml:space="preserve">.2009 </w:t>
      </w:r>
      <w:r w:rsidR="003B6AFC">
        <w:rPr>
          <w:sz w:val="24"/>
          <w:szCs w:val="24"/>
          <w:lang w:val="uk-UA"/>
        </w:rPr>
        <w:t xml:space="preserve"> </w:t>
      </w:r>
      <w:r w:rsidRPr="00774849">
        <w:rPr>
          <w:sz w:val="24"/>
          <w:szCs w:val="24"/>
          <w:lang w:val="uk-UA"/>
        </w:rPr>
        <w:t>№ 19</w:t>
      </w:r>
      <w:r w:rsidR="003B6AFC">
        <w:rPr>
          <w:sz w:val="24"/>
          <w:szCs w:val="24"/>
          <w:lang w:val="uk-UA"/>
        </w:rPr>
        <w:t>9</w:t>
      </w:r>
      <w:r w:rsidRPr="00774849">
        <w:rPr>
          <w:sz w:val="24"/>
          <w:szCs w:val="24"/>
          <w:lang w:val="uk-UA"/>
        </w:rPr>
        <w:t>/2, вважати анульованим.</w:t>
      </w:r>
    </w:p>
    <w:p w:rsidR="00EF197C" w:rsidRPr="00774849" w:rsidRDefault="00EF197C" w:rsidP="00EF197C">
      <w:pPr>
        <w:numPr>
          <w:ilvl w:val="0"/>
          <w:numId w:val="5"/>
        </w:numPr>
        <w:tabs>
          <w:tab w:val="left" w:pos="720"/>
          <w:tab w:val="num" w:pos="920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774849">
        <w:rPr>
          <w:sz w:val="24"/>
          <w:szCs w:val="24"/>
          <w:lang w:val="uk-UA"/>
        </w:rPr>
        <w:t>Аудиторськ</w:t>
      </w:r>
      <w:r w:rsidR="003B6AFC">
        <w:rPr>
          <w:sz w:val="24"/>
          <w:szCs w:val="24"/>
          <w:lang w:val="uk-UA"/>
        </w:rPr>
        <w:t>у</w:t>
      </w:r>
      <w:r w:rsidRPr="00774849">
        <w:rPr>
          <w:sz w:val="24"/>
          <w:szCs w:val="24"/>
          <w:lang w:val="uk-UA"/>
        </w:rPr>
        <w:t xml:space="preserve"> фірм</w:t>
      </w:r>
      <w:r w:rsidR="003B6AFC">
        <w:rPr>
          <w:sz w:val="24"/>
          <w:szCs w:val="24"/>
          <w:lang w:val="uk-UA"/>
        </w:rPr>
        <w:t>у</w:t>
      </w:r>
      <w:r w:rsidRPr="00774849">
        <w:rPr>
          <w:sz w:val="24"/>
          <w:szCs w:val="24"/>
          <w:lang w:val="uk-UA"/>
        </w:rPr>
        <w:t xml:space="preserve"> </w:t>
      </w:r>
      <w:r w:rsidR="003B6AFC">
        <w:rPr>
          <w:sz w:val="24"/>
          <w:szCs w:val="24"/>
          <w:lang w:val="uk-UA"/>
        </w:rPr>
        <w:t xml:space="preserve">у формі </w:t>
      </w:r>
      <w:r w:rsidR="003B6AFC" w:rsidRPr="00774849">
        <w:rPr>
          <w:sz w:val="24"/>
          <w:szCs w:val="24"/>
          <w:lang w:val="uk-UA"/>
        </w:rPr>
        <w:t>Товариств</w:t>
      </w:r>
      <w:r w:rsidR="003B6AFC">
        <w:rPr>
          <w:sz w:val="24"/>
          <w:szCs w:val="24"/>
          <w:lang w:val="uk-UA"/>
        </w:rPr>
        <w:t>а</w:t>
      </w:r>
      <w:r w:rsidR="003B6AFC" w:rsidRPr="00774849">
        <w:rPr>
          <w:sz w:val="24"/>
          <w:szCs w:val="24"/>
          <w:lang w:val="uk-UA"/>
        </w:rPr>
        <w:t xml:space="preserve"> з обмеженою відповідальністю </w:t>
      </w:r>
      <w:r w:rsidRPr="00774849">
        <w:rPr>
          <w:sz w:val="24"/>
          <w:szCs w:val="24"/>
          <w:lang w:val="uk-UA"/>
        </w:rPr>
        <w:t>"</w:t>
      </w:r>
      <w:r w:rsidR="003B6AFC">
        <w:rPr>
          <w:sz w:val="24"/>
          <w:szCs w:val="24"/>
          <w:lang w:val="uk-UA"/>
        </w:rPr>
        <w:t>Галентина</w:t>
      </w:r>
      <w:r w:rsidRPr="00774849">
        <w:rPr>
          <w:sz w:val="24"/>
          <w:szCs w:val="24"/>
          <w:lang w:val="uk-UA"/>
        </w:rPr>
        <w:t xml:space="preserve">" </w:t>
      </w:r>
      <w:r w:rsidR="003D1FFC">
        <w:rPr>
          <w:sz w:val="24"/>
          <w:szCs w:val="24"/>
          <w:lang w:val="uk-UA"/>
        </w:rPr>
        <w:t xml:space="preserve">                  </w:t>
      </w:r>
      <w:r w:rsidRPr="00774849">
        <w:rPr>
          <w:sz w:val="24"/>
          <w:szCs w:val="24"/>
          <w:lang w:val="uk-UA"/>
        </w:rPr>
        <w:t>(</w:t>
      </w:r>
      <w:r w:rsidR="003B6AFC">
        <w:rPr>
          <w:sz w:val="24"/>
          <w:szCs w:val="24"/>
          <w:lang w:val="uk-UA"/>
        </w:rPr>
        <w:t xml:space="preserve">м. Кіровоград, </w:t>
      </w:r>
      <w:r w:rsidRPr="00774849">
        <w:rPr>
          <w:sz w:val="24"/>
          <w:szCs w:val="24"/>
          <w:lang w:val="uk-UA"/>
        </w:rPr>
        <w:t xml:space="preserve"> код ЄДРПОУ </w:t>
      </w:r>
      <w:r w:rsidR="003B6AFC">
        <w:rPr>
          <w:sz w:val="24"/>
          <w:szCs w:val="24"/>
          <w:lang w:val="uk-UA"/>
        </w:rPr>
        <w:t>23098941</w:t>
      </w:r>
      <w:r w:rsidRPr="00774849">
        <w:rPr>
          <w:sz w:val="24"/>
          <w:szCs w:val="24"/>
          <w:lang w:val="uk-UA"/>
        </w:rPr>
        <w:t xml:space="preserve">). Свідоцтво № </w:t>
      </w:r>
      <w:r w:rsidR="003B6AFC">
        <w:rPr>
          <w:sz w:val="24"/>
          <w:szCs w:val="24"/>
          <w:lang w:val="uk-UA"/>
        </w:rPr>
        <w:t>0605</w:t>
      </w:r>
      <w:r w:rsidRPr="00774849">
        <w:rPr>
          <w:sz w:val="24"/>
          <w:szCs w:val="24"/>
          <w:lang w:val="uk-UA"/>
        </w:rPr>
        <w:t>, видане рішенням АПУ від 2</w:t>
      </w:r>
      <w:r w:rsidR="003B6AFC">
        <w:rPr>
          <w:sz w:val="24"/>
          <w:szCs w:val="24"/>
          <w:lang w:val="uk-UA"/>
        </w:rPr>
        <w:t>3</w:t>
      </w:r>
      <w:r w:rsidRPr="00774849">
        <w:rPr>
          <w:sz w:val="24"/>
          <w:szCs w:val="24"/>
          <w:lang w:val="uk-UA"/>
        </w:rPr>
        <w:t>.02.200</w:t>
      </w:r>
      <w:r w:rsidR="003B6AFC">
        <w:rPr>
          <w:sz w:val="24"/>
          <w:szCs w:val="24"/>
          <w:lang w:val="uk-UA"/>
        </w:rPr>
        <w:t>1</w:t>
      </w:r>
      <w:r w:rsidRPr="00774849">
        <w:rPr>
          <w:sz w:val="24"/>
          <w:szCs w:val="24"/>
          <w:lang w:val="uk-UA"/>
        </w:rPr>
        <w:t xml:space="preserve"> № </w:t>
      </w:r>
      <w:r w:rsidR="003B6AFC">
        <w:rPr>
          <w:sz w:val="24"/>
          <w:szCs w:val="24"/>
          <w:lang w:val="uk-UA"/>
        </w:rPr>
        <w:t>99</w:t>
      </w:r>
      <w:r w:rsidRPr="00774849">
        <w:rPr>
          <w:sz w:val="24"/>
          <w:szCs w:val="24"/>
          <w:lang w:val="uk-UA"/>
        </w:rPr>
        <w:t>, вважати анульованим.</w:t>
      </w:r>
    </w:p>
    <w:p w:rsidR="00EF197C" w:rsidRPr="00774849" w:rsidRDefault="003B6AFC" w:rsidP="00EF197C">
      <w:pPr>
        <w:numPr>
          <w:ilvl w:val="0"/>
          <w:numId w:val="5"/>
        </w:numPr>
        <w:tabs>
          <w:tab w:val="left" w:pos="720"/>
          <w:tab w:val="num" w:pos="920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774849">
        <w:rPr>
          <w:sz w:val="24"/>
          <w:szCs w:val="24"/>
          <w:lang w:val="uk-UA"/>
        </w:rPr>
        <w:t xml:space="preserve">Товариство з обмеженою відповідальністю </w:t>
      </w:r>
      <w:r w:rsidR="00EF197C" w:rsidRPr="00774849">
        <w:rPr>
          <w:sz w:val="24"/>
          <w:szCs w:val="24"/>
          <w:lang w:val="uk-UA"/>
        </w:rPr>
        <w:t>"</w:t>
      </w:r>
      <w:r>
        <w:rPr>
          <w:sz w:val="24"/>
          <w:szCs w:val="24"/>
          <w:lang w:val="uk-UA"/>
        </w:rPr>
        <w:t>Партнери з аудиту</w:t>
      </w:r>
      <w:r w:rsidR="00EF197C" w:rsidRPr="00774849">
        <w:rPr>
          <w:sz w:val="24"/>
          <w:szCs w:val="24"/>
          <w:lang w:val="uk-UA"/>
        </w:rPr>
        <w:t xml:space="preserve">" (м. </w:t>
      </w:r>
      <w:r>
        <w:rPr>
          <w:sz w:val="24"/>
          <w:szCs w:val="24"/>
          <w:lang w:val="uk-UA"/>
        </w:rPr>
        <w:t>Одеса</w:t>
      </w:r>
      <w:r w:rsidR="00EF197C" w:rsidRPr="00774849">
        <w:rPr>
          <w:sz w:val="24"/>
          <w:szCs w:val="24"/>
          <w:lang w:val="uk-UA"/>
        </w:rPr>
        <w:t xml:space="preserve">, код ЄДРПОУ </w:t>
      </w:r>
      <w:r>
        <w:rPr>
          <w:sz w:val="24"/>
          <w:szCs w:val="24"/>
          <w:lang w:val="uk-UA"/>
        </w:rPr>
        <w:t>33216519</w:t>
      </w:r>
      <w:r w:rsidR="00EF197C" w:rsidRPr="0077484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3521</w:t>
      </w:r>
      <w:r w:rsidR="00EF197C" w:rsidRPr="00774849">
        <w:rPr>
          <w:sz w:val="24"/>
          <w:szCs w:val="24"/>
          <w:lang w:val="uk-UA"/>
        </w:rPr>
        <w:t>, видане рішенням АПУ від 2</w:t>
      </w:r>
      <w:r>
        <w:rPr>
          <w:sz w:val="24"/>
          <w:szCs w:val="24"/>
          <w:lang w:val="uk-UA"/>
        </w:rPr>
        <w:t>7</w:t>
      </w:r>
      <w:r w:rsidR="00EF197C" w:rsidRPr="00774849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1</w:t>
      </w:r>
      <w:r w:rsidR="00EF197C" w:rsidRPr="00774849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5</w:t>
      </w:r>
      <w:r w:rsidR="00EF197C" w:rsidRPr="0077484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</w:t>
      </w:r>
      <w:r w:rsidR="003D1FFC">
        <w:rPr>
          <w:sz w:val="24"/>
          <w:szCs w:val="24"/>
          <w:lang w:val="uk-UA"/>
        </w:rPr>
        <w:t xml:space="preserve">                  </w:t>
      </w:r>
      <w:r>
        <w:rPr>
          <w:sz w:val="24"/>
          <w:szCs w:val="24"/>
          <w:lang w:val="uk-UA"/>
        </w:rPr>
        <w:t xml:space="preserve">  </w:t>
      </w:r>
      <w:r w:rsidR="00EF197C" w:rsidRPr="00774849">
        <w:rPr>
          <w:sz w:val="24"/>
          <w:szCs w:val="24"/>
          <w:lang w:val="uk-UA"/>
        </w:rPr>
        <w:t>№ 1</w:t>
      </w:r>
      <w:r>
        <w:rPr>
          <w:sz w:val="24"/>
          <w:szCs w:val="24"/>
          <w:lang w:val="uk-UA"/>
        </w:rPr>
        <w:t>44/6</w:t>
      </w:r>
      <w:r w:rsidR="00EF197C" w:rsidRPr="00774849">
        <w:rPr>
          <w:sz w:val="24"/>
          <w:szCs w:val="24"/>
          <w:lang w:val="uk-UA"/>
        </w:rPr>
        <w:t>, вважати анульованим.</w:t>
      </w:r>
    </w:p>
    <w:p w:rsidR="00EF197C" w:rsidRPr="003D1FFC" w:rsidRDefault="00EF197C" w:rsidP="00EF197C">
      <w:pPr>
        <w:tabs>
          <w:tab w:val="num" w:pos="920"/>
          <w:tab w:val="left" w:pos="1080"/>
        </w:tabs>
        <w:ind w:firstLine="567"/>
        <w:jc w:val="both"/>
        <w:rPr>
          <w:i/>
          <w:sz w:val="12"/>
          <w:szCs w:val="12"/>
          <w:lang w:val="uk-UA"/>
        </w:rPr>
      </w:pPr>
    </w:p>
    <w:p w:rsidR="00EF197C" w:rsidRPr="00E71AE3" w:rsidRDefault="00EF197C" w:rsidP="00EF197C">
      <w:pPr>
        <w:tabs>
          <w:tab w:val="num" w:pos="0"/>
          <w:tab w:val="left" w:pos="709"/>
          <w:tab w:val="left" w:pos="1080"/>
        </w:tabs>
        <w:ind w:firstLine="709"/>
        <w:jc w:val="both"/>
        <w:rPr>
          <w:i/>
          <w:sz w:val="24"/>
          <w:szCs w:val="24"/>
          <w:lang w:val="uk-UA" w:eastAsia="en-US"/>
        </w:rPr>
      </w:pPr>
      <w:r w:rsidRPr="00E71AE3">
        <w:rPr>
          <w:i/>
          <w:sz w:val="24"/>
          <w:szCs w:val="24"/>
          <w:lang w:val="uk-UA" w:eastAsia="en-US"/>
        </w:rPr>
        <w:t>3.</w:t>
      </w:r>
      <w:r w:rsidR="00E71AE3" w:rsidRPr="00E71AE3">
        <w:rPr>
          <w:i/>
          <w:sz w:val="24"/>
          <w:szCs w:val="24"/>
          <w:lang w:val="uk-UA" w:eastAsia="en-US"/>
        </w:rPr>
        <w:t>3</w:t>
      </w:r>
      <w:r w:rsidRPr="00E71AE3">
        <w:rPr>
          <w:i/>
          <w:sz w:val="24"/>
          <w:szCs w:val="24"/>
          <w:lang w:val="uk-UA" w:eastAsia="en-US"/>
        </w:rPr>
        <w:t xml:space="preserve">. Згідно з пп. 3.1.7 п. 3.1 Порядку у зв’язку з неподанням заяви про продовження    терміну чинності Свідоцтва про включення до Реєстру аудиторських фірм та аудиторів: </w:t>
      </w:r>
    </w:p>
    <w:p w:rsidR="00EF197C" w:rsidRPr="003D1FFC" w:rsidRDefault="00EF197C" w:rsidP="00EF197C">
      <w:pPr>
        <w:tabs>
          <w:tab w:val="num" w:pos="0"/>
          <w:tab w:val="left" w:pos="709"/>
          <w:tab w:val="left" w:pos="1080"/>
        </w:tabs>
        <w:jc w:val="both"/>
        <w:rPr>
          <w:i/>
          <w:sz w:val="6"/>
          <w:szCs w:val="6"/>
          <w:lang w:val="uk-UA" w:eastAsia="en-US"/>
        </w:rPr>
      </w:pPr>
    </w:p>
    <w:p w:rsidR="00EF197C" w:rsidRPr="003D1FFC" w:rsidRDefault="00BC6039" w:rsidP="00EF197C">
      <w:pPr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709" w:hanging="425"/>
        <w:jc w:val="both"/>
        <w:rPr>
          <w:sz w:val="24"/>
          <w:szCs w:val="24"/>
          <w:lang w:val="uk-UA" w:eastAsia="ar-SA"/>
        </w:rPr>
      </w:pPr>
      <w:r w:rsidRPr="003D1FFC">
        <w:rPr>
          <w:sz w:val="24"/>
          <w:szCs w:val="24"/>
          <w:lang w:val="uk-UA"/>
        </w:rPr>
        <w:t>Штайду Тетяну Валеріївну</w:t>
      </w:r>
      <w:r w:rsidR="00EF197C" w:rsidRPr="003D1FFC">
        <w:rPr>
          <w:sz w:val="24"/>
          <w:szCs w:val="24"/>
          <w:lang w:val="uk-UA"/>
        </w:rPr>
        <w:t xml:space="preserve"> (м. Київ). Свідоцтво № 42</w:t>
      </w:r>
      <w:r w:rsidRPr="003D1FFC">
        <w:rPr>
          <w:sz w:val="24"/>
          <w:szCs w:val="24"/>
          <w:lang w:val="uk-UA"/>
        </w:rPr>
        <w:t>58</w:t>
      </w:r>
      <w:r w:rsidR="00EF197C" w:rsidRPr="003D1FFC">
        <w:rPr>
          <w:sz w:val="24"/>
          <w:szCs w:val="24"/>
          <w:lang w:val="uk-UA"/>
        </w:rPr>
        <w:t xml:space="preserve">, видане рішенням АПУ від </w:t>
      </w:r>
      <w:r w:rsidRPr="003D1FFC">
        <w:rPr>
          <w:sz w:val="24"/>
          <w:szCs w:val="24"/>
          <w:lang w:val="uk-UA"/>
        </w:rPr>
        <w:t>12</w:t>
      </w:r>
      <w:r w:rsidR="00EF197C" w:rsidRPr="003D1FFC">
        <w:rPr>
          <w:sz w:val="24"/>
          <w:szCs w:val="24"/>
          <w:lang w:val="uk-UA"/>
        </w:rPr>
        <w:t>.0</w:t>
      </w:r>
      <w:r w:rsidRPr="003D1FFC">
        <w:rPr>
          <w:sz w:val="24"/>
          <w:szCs w:val="24"/>
          <w:lang w:val="uk-UA"/>
        </w:rPr>
        <w:t>2</w:t>
      </w:r>
      <w:r w:rsidR="00EF197C" w:rsidRPr="003D1FFC">
        <w:rPr>
          <w:sz w:val="24"/>
          <w:szCs w:val="24"/>
          <w:lang w:val="uk-UA"/>
        </w:rPr>
        <w:t>.2009 № 19</w:t>
      </w:r>
      <w:r w:rsidRPr="003D1FFC">
        <w:rPr>
          <w:sz w:val="24"/>
          <w:szCs w:val="24"/>
          <w:lang w:val="uk-UA"/>
        </w:rPr>
        <w:t>9</w:t>
      </w:r>
      <w:r w:rsidR="00EF197C" w:rsidRPr="003D1FFC">
        <w:rPr>
          <w:sz w:val="24"/>
          <w:szCs w:val="24"/>
          <w:lang w:val="uk-UA"/>
        </w:rPr>
        <w:t>/2, вважати анульованим.</w:t>
      </w:r>
    </w:p>
    <w:p w:rsidR="00BC6039" w:rsidRPr="003D1FFC" w:rsidRDefault="00BC6039" w:rsidP="00BC6039">
      <w:pPr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709" w:hanging="425"/>
        <w:jc w:val="both"/>
        <w:rPr>
          <w:sz w:val="24"/>
          <w:szCs w:val="24"/>
          <w:lang w:val="uk-UA" w:eastAsia="ar-SA"/>
        </w:rPr>
      </w:pPr>
      <w:r w:rsidRPr="003D1FFC">
        <w:rPr>
          <w:sz w:val="24"/>
          <w:szCs w:val="24"/>
          <w:lang w:val="uk-UA"/>
        </w:rPr>
        <w:t>Євдокимчик Галину Федорівну (м. Миколаїв). Свідоцтво № 4259, видане рішенням АПУ від 12.02.2009 № 199/2, вважати анульованим.</w:t>
      </w:r>
    </w:p>
    <w:p w:rsidR="00EF197C" w:rsidRPr="003D1FFC" w:rsidRDefault="00EF197C" w:rsidP="00EF197C">
      <w:pPr>
        <w:tabs>
          <w:tab w:val="left" w:pos="709"/>
        </w:tabs>
        <w:ind w:left="709"/>
        <w:jc w:val="both"/>
        <w:rPr>
          <w:sz w:val="24"/>
          <w:szCs w:val="24"/>
        </w:rPr>
      </w:pPr>
    </w:p>
    <w:p w:rsidR="00EF197C" w:rsidRPr="004171E1" w:rsidRDefault="00EF197C" w:rsidP="00EF197C">
      <w:pPr>
        <w:tabs>
          <w:tab w:val="num" w:pos="709"/>
        </w:tabs>
        <w:ind w:firstLine="709"/>
        <w:jc w:val="both"/>
        <w:rPr>
          <w:b/>
          <w:sz w:val="24"/>
          <w:szCs w:val="24"/>
          <w:lang w:val="uk-UA"/>
        </w:rPr>
      </w:pPr>
      <w:r w:rsidRPr="004171E1">
        <w:rPr>
          <w:b/>
          <w:sz w:val="24"/>
          <w:szCs w:val="24"/>
        </w:rPr>
        <w:t xml:space="preserve">4. Внести </w:t>
      </w:r>
      <w:r w:rsidRPr="004171E1">
        <w:rPr>
          <w:b/>
          <w:bCs/>
          <w:sz w:val="24"/>
          <w:szCs w:val="24"/>
        </w:rPr>
        <w:t xml:space="preserve">до </w:t>
      </w:r>
      <w:r w:rsidRPr="004171E1">
        <w:rPr>
          <w:b/>
          <w:sz w:val="24"/>
          <w:szCs w:val="24"/>
        </w:rPr>
        <w:t xml:space="preserve">Переліку аудиторських фірм, які відповідають критеріям для проведення обов'язкового аудиту, інформацію про такі аудиторські фірми:   </w:t>
      </w:r>
    </w:p>
    <w:p w:rsidR="00EF197C" w:rsidRPr="003D1FFC" w:rsidRDefault="00EF197C" w:rsidP="00EF197C">
      <w:pPr>
        <w:tabs>
          <w:tab w:val="num" w:pos="709"/>
          <w:tab w:val="left" w:pos="1080"/>
        </w:tabs>
        <w:ind w:left="900" w:hanging="357"/>
        <w:jc w:val="both"/>
        <w:rPr>
          <w:b/>
          <w:i/>
          <w:sz w:val="12"/>
          <w:szCs w:val="12"/>
        </w:rPr>
      </w:pPr>
      <w:r w:rsidRPr="004171E1">
        <w:rPr>
          <w:b/>
          <w:i/>
          <w:sz w:val="24"/>
          <w:szCs w:val="24"/>
        </w:rPr>
        <w:t xml:space="preserve">    </w:t>
      </w:r>
    </w:p>
    <w:p w:rsidR="00EF197C" w:rsidRDefault="0081479E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81479E">
        <w:rPr>
          <w:sz w:val="24"/>
          <w:szCs w:val="24"/>
          <w:lang w:val="uk-UA"/>
        </w:rPr>
        <w:t>Товариство з обмеженою відповідальністю "Аудиторська Група "АСКР"</w:t>
      </w:r>
      <w:r w:rsidR="00EF197C" w:rsidRPr="0081479E">
        <w:rPr>
          <w:sz w:val="24"/>
          <w:szCs w:val="24"/>
          <w:lang w:val="uk-UA"/>
        </w:rPr>
        <w:t xml:space="preserve"> (м. Київ, код ЄДРПОУ </w:t>
      </w:r>
      <w:r w:rsidRPr="0081479E">
        <w:rPr>
          <w:sz w:val="24"/>
          <w:szCs w:val="24"/>
          <w:lang w:val="uk-UA"/>
        </w:rPr>
        <w:t>31747036</w:t>
      </w:r>
      <w:r w:rsidR="00EF197C" w:rsidRPr="0081479E">
        <w:rPr>
          <w:sz w:val="24"/>
          <w:szCs w:val="24"/>
          <w:lang w:val="uk-UA"/>
        </w:rPr>
        <w:t>).</w:t>
      </w:r>
    </w:p>
    <w:p w:rsidR="0081479E" w:rsidRDefault="0081479E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81479E">
        <w:rPr>
          <w:sz w:val="24"/>
          <w:szCs w:val="24"/>
          <w:lang w:val="uk-UA"/>
        </w:rPr>
        <w:t>Мале аудиторське підприємство "Сторно" у формі Товариства з обмеженою відповідальністю</w:t>
      </w:r>
      <w:r>
        <w:rPr>
          <w:sz w:val="24"/>
          <w:szCs w:val="24"/>
          <w:lang w:val="uk-UA"/>
        </w:rPr>
        <w:t xml:space="preserve"> (</w:t>
      </w:r>
      <w:r w:rsidRPr="0081479E">
        <w:rPr>
          <w:sz w:val="24"/>
          <w:szCs w:val="24"/>
          <w:lang w:val="uk-UA"/>
        </w:rPr>
        <w:t>м. Київ, код ЄДРПОУ 21538169).</w:t>
      </w:r>
    </w:p>
    <w:p w:rsidR="0081479E" w:rsidRDefault="0081479E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81479E">
        <w:rPr>
          <w:sz w:val="24"/>
          <w:szCs w:val="24"/>
          <w:lang w:val="uk-UA"/>
        </w:rPr>
        <w:t>Товариство з обмеже</w:t>
      </w:r>
      <w:r w:rsidR="00727558">
        <w:rPr>
          <w:sz w:val="24"/>
          <w:szCs w:val="24"/>
          <w:lang w:val="uk-UA"/>
        </w:rPr>
        <w:t>ною відповідальністю Аудиторську фірму</w:t>
      </w:r>
      <w:r w:rsidRPr="0081479E">
        <w:rPr>
          <w:sz w:val="24"/>
          <w:szCs w:val="24"/>
          <w:lang w:val="uk-UA"/>
        </w:rPr>
        <w:t xml:space="preserve"> "БізнесЕкспертАудит"</w:t>
      </w:r>
      <w:r>
        <w:rPr>
          <w:sz w:val="24"/>
          <w:szCs w:val="24"/>
          <w:lang w:val="uk-UA"/>
        </w:rPr>
        <w:t xml:space="preserve"> (</w:t>
      </w:r>
      <w:r w:rsidRPr="0081479E">
        <w:rPr>
          <w:sz w:val="24"/>
          <w:szCs w:val="24"/>
          <w:lang w:val="uk-UA"/>
        </w:rPr>
        <w:t>м. Київ, код ЄДРПОУ 21662805).</w:t>
      </w:r>
    </w:p>
    <w:p w:rsidR="0081479E" w:rsidRDefault="0081479E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81479E">
        <w:rPr>
          <w:sz w:val="24"/>
          <w:szCs w:val="24"/>
          <w:lang w:val="uk-UA"/>
        </w:rPr>
        <w:t>Приватне підприємство "Аудиторська фірма "Яніна"</w:t>
      </w:r>
      <w:r>
        <w:rPr>
          <w:sz w:val="24"/>
          <w:szCs w:val="24"/>
          <w:lang w:val="uk-UA"/>
        </w:rPr>
        <w:t xml:space="preserve"> (</w:t>
      </w:r>
      <w:r w:rsidRPr="0081479E">
        <w:rPr>
          <w:sz w:val="24"/>
          <w:szCs w:val="24"/>
          <w:lang w:val="uk-UA"/>
        </w:rPr>
        <w:t>м. Київ, код ЄДРПОУ 23540845).</w:t>
      </w:r>
    </w:p>
    <w:p w:rsidR="0081479E" w:rsidRDefault="0081479E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81479E">
        <w:rPr>
          <w:sz w:val="24"/>
          <w:szCs w:val="24"/>
          <w:lang w:val="uk-UA"/>
        </w:rPr>
        <w:t>Товариство з обмеженою відповідальністю "Аудиторська фірма "ТАВІ"</w:t>
      </w:r>
      <w:r>
        <w:rPr>
          <w:sz w:val="24"/>
          <w:szCs w:val="24"/>
          <w:lang w:val="uk-UA"/>
        </w:rPr>
        <w:t xml:space="preserve"> (</w:t>
      </w:r>
      <w:r w:rsidRPr="0081479E">
        <w:rPr>
          <w:sz w:val="24"/>
          <w:szCs w:val="24"/>
          <w:lang w:val="uk-UA"/>
        </w:rPr>
        <w:t xml:space="preserve">м. Вінниця, код ЄДРПОУ </w:t>
      </w:r>
      <w:r w:rsidR="005C0522" w:rsidRPr="005C0522">
        <w:rPr>
          <w:sz w:val="24"/>
          <w:szCs w:val="24"/>
          <w:lang w:val="uk-UA"/>
        </w:rPr>
        <w:t>23101867</w:t>
      </w:r>
      <w:r w:rsidRPr="0081479E">
        <w:rPr>
          <w:sz w:val="24"/>
          <w:szCs w:val="24"/>
          <w:lang w:val="uk-UA"/>
        </w:rPr>
        <w:t>).</w:t>
      </w:r>
    </w:p>
    <w:p w:rsidR="00A13C03" w:rsidRPr="00A13C03" w:rsidRDefault="00A13C03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A13C03">
        <w:rPr>
          <w:sz w:val="24"/>
          <w:szCs w:val="24"/>
          <w:lang w:val="uk-UA"/>
        </w:rPr>
        <w:lastRenderedPageBreak/>
        <w:t>Товариство з обмеженою відповідальністю А</w:t>
      </w:r>
      <w:r>
        <w:rPr>
          <w:sz w:val="24"/>
          <w:szCs w:val="24"/>
          <w:lang w:val="uk-UA"/>
        </w:rPr>
        <w:t>удиторську фірму</w:t>
      </w:r>
      <w:r w:rsidRPr="00A13C03">
        <w:rPr>
          <w:sz w:val="24"/>
          <w:szCs w:val="24"/>
          <w:lang w:val="uk-UA"/>
        </w:rPr>
        <w:t xml:space="preserve"> "Компаньйон"</w:t>
      </w:r>
      <w:r w:rsidR="003D1FFC">
        <w:rPr>
          <w:sz w:val="24"/>
          <w:szCs w:val="24"/>
          <w:lang w:val="uk-UA"/>
        </w:rPr>
        <w:t xml:space="preserve">                         </w:t>
      </w:r>
      <w:r w:rsidRPr="00A13C03">
        <w:rPr>
          <w:sz w:val="24"/>
          <w:szCs w:val="24"/>
          <w:lang w:val="uk-UA"/>
        </w:rPr>
        <w:t>(м. Дніпропетровськ, код ЄДРПОУ 33517371).</w:t>
      </w:r>
    </w:p>
    <w:p w:rsidR="00A13C03" w:rsidRDefault="006F2069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6F2069">
        <w:rPr>
          <w:sz w:val="24"/>
          <w:szCs w:val="24"/>
          <w:lang w:val="uk-UA"/>
        </w:rPr>
        <w:t>Товариство з обмеженою відповідальністю "Аудиторська фірма "УКРАЇНСЬКИЙ КОРПОРАТИВНИЙ АУДИТ"</w:t>
      </w:r>
      <w:r>
        <w:rPr>
          <w:sz w:val="24"/>
          <w:szCs w:val="24"/>
          <w:lang w:val="uk-UA"/>
        </w:rPr>
        <w:t xml:space="preserve"> </w:t>
      </w:r>
      <w:r w:rsidRPr="00A13C03">
        <w:rPr>
          <w:sz w:val="24"/>
          <w:szCs w:val="24"/>
          <w:lang w:val="uk-UA"/>
        </w:rPr>
        <w:t>(м. Д</w:t>
      </w:r>
      <w:r>
        <w:rPr>
          <w:sz w:val="24"/>
          <w:szCs w:val="24"/>
          <w:lang w:val="uk-UA"/>
        </w:rPr>
        <w:t>онецьк</w:t>
      </w:r>
      <w:r w:rsidRPr="00A13C03">
        <w:rPr>
          <w:sz w:val="24"/>
          <w:szCs w:val="24"/>
          <w:lang w:val="uk-UA"/>
        </w:rPr>
        <w:t xml:space="preserve">, код ЄДРПОУ </w:t>
      </w:r>
      <w:r w:rsidRPr="006F2069">
        <w:rPr>
          <w:sz w:val="24"/>
          <w:szCs w:val="24"/>
          <w:lang w:val="uk-UA"/>
        </w:rPr>
        <w:t>33620564</w:t>
      </w:r>
      <w:r w:rsidRPr="00A13C03">
        <w:rPr>
          <w:sz w:val="24"/>
          <w:szCs w:val="24"/>
          <w:lang w:val="uk-UA"/>
        </w:rPr>
        <w:t>).</w:t>
      </w:r>
      <w:r w:rsidR="00323ACA">
        <w:rPr>
          <w:sz w:val="24"/>
          <w:szCs w:val="24"/>
          <w:lang w:val="uk-UA"/>
        </w:rPr>
        <w:t xml:space="preserve">  </w:t>
      </w:r>
    </w:p>
    <w:p w:rsidR="002E2356" w:rsidRDefault="002E2356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2E2356">
        <w:rPr>
          <w:sz w:val="24"/>
          <w:szCs w:val="24"/>
          <w:lang w:val="uk-UA"/>
        </w:rPr>
        <w:t>Товариство з обмеженою відповідальністю "Аудит - АС"</w:t>
      </w:r>
      <w:r>
        <w:rPr>
          <w:sz w:val="24"/>
          <w:szCs w:val="24"/>
          <w:lang w:val="uk-UA"/>
        </w:rPr>
        <w:t xml:space="preserve"> </w:t>
      </w:r>
      <w:r w:rsidRPr="00A13C03">
        <w:rPr>
          <w:sz w:val="24"/>
          <w:szCs w:val="24"/>
          <w:lang w:val="uk-UA"/>
        </w:rPr>
        <w:t>(м. Д</w:t>
      </w:r>
      <w:r>
        <w:rPr>
          <w:sz w:val="24"/>
          <w:szCs w:val="24"/>
          <w:lang w:val="uk-UA"/>
        </w:rPr>
        <w:t>онецьк</w:t>
      </w:r>
      <w:r w:rsidRPr="00A13C03">
        <w:rPr>
          <w:sz w:val="24"/>
          <w:szCs w:val="24"/>
          <w:lang w:val="uk-UA"/>
        </w:rPr>
        <w:t xml:space="preserve">, код ЄДРПОУ </w:t>
      </w:r>
      <w:r w:rsidRPr="002E2356">
        <w:rPr>
          <w:sz w:val="24"/>
          <w:szCs w:val="24"/>
          <w:lang w:val="uk-UA"/>
        </w:rPr>
        <w:t>30736531</w:t>
      </w:r>
      <w:r w:rsidRPr="00A13C03">
        <w:rPr>
          <w:sz w:val="24"/>
          <w:szCs w:val="24"/>
          <w:lang w:val="uk-UA"/>
        </w:rPr>
        <w:t>).</w:t>
      </w:r>
      <w:r>
        <w:rPr>
          <w:sz w:val="24"/>
          <w:szCs w:val="24"/>
          <w:lang w:val="uk-UA"/>
        </w:rPr>
        <w:t xml:space="preserve">  </w:t>
      </w:r>
    </w:p>
    <w:p w:rsidR="00543183" w:rsidRDefault="00543183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Приватну аудиторську фірму</w:t>
      </w:r>
      <w:r w:rsidRPr="00543183">
        <w:rPr>
          <w:sz w:val="24"/>
          <w:szCs w:val="24"/>
          <w:lang w:val="uk-UA"/>
        </w:rPr>
        <w:t xml:space="preserve"> "РЕВЕРС"</w:t>
      </w:r>
      <w:r>
        <w:rPr>
          <w:sz w:val="24"/>
          <w:szCs w:val="24"/>
          <w:lang w:val="uk-UA"/>
        </w:rPr>
        <w:t xml:space="preserve"> </w:t>
      </w:r>
      <w:r w:rsidRPr="00A13C03">
        <w:rPr>
          <w:sz w:val="24"/>
          <w:szCs w:val="24"/>
          <w:lang w:val="uk-UA"/>
        </w:rPr>
        <w:t xml:space="preserve">(м. </w:t>
      </w:r>
      <w:r w:rsidRPr="00543183">
        <w:rPr>
          <w:sz w:val="24"/>
          <w:szCs w:val="24"/>
          <w:lang w:val="uk-UA"/>
        </w:rPr>
        <w:t>Одеса</w:t>
      </w:r>
      <w:r w:rsidRPr="00A13C03">
        <w:rPr>
          <w:sz w:val="24"/>
          <w:szCs w:val="24"/>
          <w:lang w:val="uk-UA"/>
        </w:rPr>
        <w:t xml:space="preserve">, код ЄДРПОУ </w:t>
      </w:r>
      <w:r w:rsidRPr="00543183">
        <w:rPr>
          <w:sz w:val="24"/>
          <w:szCs w:val="24"/>
          <w:lang w:val="uk-UA"/>
        </w:rPr>
        <w:t>20937418</w:t>
      </w:r>
      <w:r w:rsidRPr="00A13C03">
        <w:rPr>
          <w:sz w:val="24"/>
          <w:szCs w:val="24"/>
          <w:lang w:val="uk-UA"/>
        </w:rPr>
        <w:t>).</w:t>
      </w:r>
    </w:p>
    <w:p w:rsidR="00543183" w:rsidRDefault="00123A1A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123A1A">
        <w:rPr>
          <w:sz w:val="24"/>
          <w:szCs w:val="24"/>
          <w:lang w:val="uk-UA"/>
        </w:rPr>
        <w:t>П</w:t>
      </w:r>
      <w:r w:rsidR="00323ACA">
        <w:rPr>
          <w:sz w:val="24"/>
          <w:szCs w:val="24"/>
          <w:lang w:val="uk-UA"/>
        </w:rPr>
        <w:t>риватне підприємство Аудиторську фірму</w:t>
      </w:r>
      <w:r w:rsidRPr="00123A1A">
        <w:rPr>
          <w:sz w:val="24"/>
          <w:szCs w:val="24"/>
          <w:lang w:val="uk-UA"/>
        </w:rPr>
        <w:t xml:space="preserve"> "Альфа - Аудит"</w:t>
      </w:r>
      <w:r>
        <w:rPr>
          <w:sz w:val="24"/>
          <w:szCs w:val="24"/>
          <w:lang w:val="uk-UA"/>
        </w:rPr>
        <w:t xml:space="preserve"> </w:t>
      </w:r>
      <w:r w:rsidRPr="00A13C03">
        <w:rPr>
          <w:sz w:val="24"/>
          <w:szCs w:val="24"/>
          <w:lang w:val="uk-UA"/>
        </w:rPr>
        <w:t xml:space="preserve">(м. </w:t>
      </w:r>
      <w:r>
        <w:rPr>
          <w:sz w:val="24"/>
          <w:szCs w:val="24"/>
          <w:lang w:val="uk-UA"/>
        </w:rPr>
        <w:t>Суми</w:t>
      </w:r>
      <w:r w:rsidRPr="00A13C03">
        <w:rPr>
          <w:sz w:val="24"/>
          <w:szCs w:val="24"/>
          <w:lang w:val="uk-UA"/>
        </w:rPr>
        <w:t xml:space="preserve">, код ЄДРПОУ </w:t>
      </w:r>
      <w:r w:rsidRPr="00123A1A">
        <w:rPr>
          <w:sz w:val="24"/>
          <w:szCs w:val="24"/>
          <w:lang w:val="uk-UA"/>
        </w:rPr>
        <w:t>31312205</w:t>
      </w:r>
      <w:r w:rsidRPr="00A13C03">
        <w:rPr>
          <w:sz w:val="24"/>
          <w:szCs w:val="24"/>
          <w:lang w:val="uk-UA"/>
        </w:rPr>
        <w:t>).</w:t>
      </w:r>
    </w:p>
    <w:p w:rsidR="0014796F" w:rsidRDefault="0014796F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Приватну аудиторську фірму</w:t>
      </w:r>
      <w:r w:rsidRPr="0014796F">
        <w:rPr>
          <w:sz w:val="24"/>
          <w:szCs w:val="24"/>
          <w:lang w:val="uk-UA"/>
        </w:rPr>
        <w:t xml:space="preserve"> "Стайл"</w:t>
      </w:r>
      <w:r>
        <w:rPr>
          <w:sz w:val="24"/>
          <w:szCs w:val="24"/>
          <w:lang w:val="uk-UA"/>
        </w:rPr>
        <w:t xml:space="preserve"> </w:t>
      </w:r>
      <w:r w:rsidRPr="00A13C03">
        <w:rPr>
          <w:sz w:val="24"/>
          <w:szCs w:val="24"/>
          <w:lang w:val="uk-UA"/>
        </w:rPr>
        <w:t xml:space="preserve">(м. </w:t>
      </w:r>
      <w:r w:rsidRPr="0014796F">
        <w:rPr>
          <w:sz w:val="24"/>
          <w:szCs w:val="24"/>
          <w:lang w:val="uk-UA"/>
        </w:rPr>
        <w:t>Харків</w:t>
      </w:r>
      <w:r w:rsidRPr="00A13C03">
        <w:rPr>
          <w:sz w:val="24"/>
          <w:szCs w:val="24"/>
          <w:lang w:val="uk-UA"/>
        </w:rPr>
        <w:t xml:space="preserve">, код ЄДРПОУ </w:t>
      </w:r>
      <w:r w:rsidRPr="0014796F">
        <w:rPr>
          <w:sz w:val="24"/>
          <w:szCs w:val="24"/>
          <w:lang w:val="uk-UA"/>
        </w:rPr>
        <w:t>25614223</w:t>
      </w:r>
      <w:r w:rsidRPr="00A13C03">
        <w:rPr>
          <w:sz w:val="24"/>
          <w:szCs w:val="24"/>
          <w:lang w:val="uk-UA"/>
        </w:rPr>
        <w:t>).</w:t>
      </w:r>
    </w:p>
    <w:p w:rsidR="0084296C" w:rsidRDefault="0084296C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Аудиторську фірму</w:t>
      </w:r>
      <w:r w:rsidRPr="0084296C">
        <w:rPr>
          <w:sz w:val="24"/>
          <w:szCs w:val="24"/>
          <w:lang w:val="uk-UA"/>
        </w:rPr>
        <w:t xml:space="preserve"> "РЕЙТІНГ" у формі Товариства з обмеженою відповідальністю</w:t>
      </w:r>
      <w:r>
        <w:rPr>
          <w:sz w:val="24"/>
          <w:szCs w:val="24"/>
          <w:lang w:val="uk-UA"/>
        </w:rPr>
        <w:t xml:space="preserve"> </w:t>
      </w:r>
      <w:r w:rsidR="003D1FFC">
        <w:rPr>
          <w:sz w:val="24"/>
          <w:szCs w:val="24"/>
          <w:lang w:val="uk-UA"/>
        </w:rPr>
        <w:t xml:space="preserve">               </w:t>
      </w:r>
      <w:r w:rsidRPr="00A13C03">
        <w:rPr>
          <w:sz w:val="24"/>
          <w:szCs w:val="24"/>
          <w:lang w:val="uk-UA"/>
        </w:rPr>
        <w:t xml:space="preserve">(м. </w:t>
      </w:r>
      <w:r w:rsidRPr="0014796F">
        <w:rPr>
          <w:sz w:val="24"/>
          <w:szCs w:val="24"/>
          <w:lang w:val="uk-UA"/>
        </w:rPr>
        <w:t>Харків</w:t>
      </w:r>
      <w:r w:rsidRPr="00A13C03">
        <w:rPr>
          <w:sz w:val="24"/>
          <w:szCs w:val="24"/>
          <w:lang w:val="uk-UA"/>
        </w:rPr>
        <w:t xml:space="preserve">, код ЄДРПОУ </w:t>
      </w:r>
      <w:r w:rsidRPr="0084296C">
        <w:rPr>
          <w:sz w:val="24"/>
          <w:szCs w:val="24"/>
          <w:lang w:val="uk-UA"/>
        </w:rPr>
        <w:t>23913424</w:t>
      </w:r>
      <w:r w:rsidRPr="00A13C03">
        <w:rPr>
          <w:sz w:val="24"/>
          <w:szCs w:val="24"/>
          <w:lang w:val="uk-UA"/>
        </w:rPr>
        <w:t>).</w:t>
      </w:r>
    </w:p>
    <w:p w:rsidR="00AE12E3" w:rsidRPr="003D1FFC" w:rsidRDefault="00AE12E3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AE12E3">
        <w:rPr>
          <w:sz w:val="24"/>
          <w:szCs w:val="24"/>
          <w:lang w:val="uk-UA"/>
        </w:rPr>
        <w:t xml:space="preserve">Товариство з обмеженою </w:t>
      </w:r>
      <w:r w:rsidR="00323ACA">
        <w:rPr>
          <w:sz w:val="24"/>
          <w:szCs w:val="24"/>
          <w:lang w:val="uk-UA"/>
        </w:rPr>
        <w:t>відповідальністю Аудиторську фірму</w:t>
      </w:r>
      <w:r w:rsidRPr="00AE12E3">
        <w:rPr>
          <w:sz w:val="24"/>
          <w:szCs w:val="24"/>
          <w:lang w:val="uk-UA"/>
        </w:rPr>
        <w:t xml:space="preserve"> "Профі - Аудит"</w:t>
      </w:r>
      <w:r>
        <w:rPr>
          <w:sz w:val="24"/>
          <w:szCs w:val="24"/>
          <w:lang w:val="uk-UA"/>
        </w:rPr>
        <w:t xml:space="preserve">  </w:t>
      </w:r>
      <w:r w:rsidR="003D1FFC">
        <w:rPr>
          <w:sz w:val="24"/>
          <w:szCs w:val="24"/>
          <w:lang w:val="uk-UA"/>
        </w:rPr>
        <w:t xml:space="preserve">                   </w:t>
      </w:r>
      <w:r w:rsidR="00323AC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AE12E3">
        <w:rPr>
          <w:sz w:val="24"/>
          <w:szCs w:val="24"/>
          <w:lang w:val="uk-UA"/>
        </w:rPr>
        <w:t>(м.</w:t>
      </w:r>
      <w:r w:rsidRPr="003D1FFC">
        <w:rPr>
          <w:sz w:val="24"/>
          <w:szCs w:val="24"/>
          <w:lang w:val="uk-UA"/>
        </w:rPr>
        <w:t xml:space="preserve"> </w:t>
      </w:r>
      <w:r w:rsidRPr="00AE12E3">
        <w:rPr>
          <w:sz w:val="24"/>
          <w:szCs w:val="24"/>
          <w:lang w:val="uk-UA"/>
        </w:rPr>
        <w:t>Херсон, код ЄДРПОУ 30768778).</w:t>
      </w:r>
    </w:p>
    <w:p w:rsidR="00EF197C" w:rsidRDefault="00AE12E3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AE12E3">
        <w:rPr>
          <w:sz w:val="24"/>
          <w:szCs w:val="24"/>
          <w:lang w:val="uk-UA"/>
        </w:rPr>
        <w:t>П</w:t>
      </w:r>
      <w:r w:rsidR="00323ACA">
        <w:rPr>
          <w:sz w:val="24"/>
          <w:szCs w:val="24"/>
          <w:lang w:val="uk-UA"/>
        </w:rPr>
        <w:t>риватне підприємство Аудиторську фірму</w:t>
      </w:r>
      <w:r w:rsidRPr="00AE12E3">
        <w:rPr>
          <w:sz w:val="24"/>
          <w:szCs w:val="24"/>
          <w:lang w:val="uk-UA"/>
        </w:rPr>
        <w:t xml:space="preserve"> "Рада - аудит"</w:t>
      </w:r>
      <w:r w:rsidR="00EF197C" w:rsidRPr="00AE12E3">
        <w:rPr>
          <w:sz w:val="24"/>
          <w:szCs w:val="24"/>
          <w:lang w:val="uk-UA"/>
        </w:rPr>
        <w:t xml:space="preserve"> (м. Херсон, код ЄДРПОУ </w:t>
      </w:r>
      <w:r w:rsidRPr="00AE12E3">
        <w:rPr>
          <w:sz w:val="24"/>
          <w:szCs w:val="24"/>
          <w:lang w:val="uk-UA"/>
        </w:rPr>
        <w:t>31221244</w:t>
      </w:r>
      <w:r w:rsidR="00EF197C" w:rsidRPr="00AE12E3">
        <w:rPr>
          <w:sz w:val="24"/>
          <w:szCs w:val="24"/>
          <w:lang w:val="uk-UA"/>
        </w:rPr>
        <w:t>).</w:t>
      </w:r>
    </w:p>
    <w:p w:rsidR="00E50689" w:rsidRDefault="00447779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Незалежну аудиторську фірму</w:t>
      </w:r>
      <w:r w:rsidR="00E50689" w:rsidRPr="00E50689">
        <w:rPr>
          <w:sz w:val="24"/>
          <w:szCs w:val="24"/>
          <w:lang w:val="uk-UA"/>
        </w:rPr>
        <w:t xml:space="preserve"> "Пріоритет" у формі Товариства з обмеженою відповідальністю</w:t>
      </w:r>
      <w:r w:rsidR="00E50689">
        <w:rPr>
          <w:sz w:val="24"/>
          <w:szCs w:val="24"/>
          <w:lang w:val="uk-UA"/>
        </w:rPr>
        <w:t xml:space="preserve"> </w:t>
      </w:r>
      <w:r w:rsidR="00E50689" w:rsidRPr="00AE12E3">
        <w:rPr>
          <w:sz w:val="24"/>
          <w:szCs w:val="24"/>
          <w:lang w:val="uk-UA"/>
        </w:rPr>
        <w:t xml:space="preserve">(м. Херсон, код ЄДРПОУ </w:t>
      </w:r>
      <w:r w:rsidRPr="00447779">
        <w:rPr>
          <w:sz w:val="24"/>
          <w:szCs w:val="24"/>
          <w:lang w:val="uk-UA"/>
        </w:rPr>
        <w:t>14124964</w:t>
      </w:r>
      <w:r w:rsidR="00E50689" w:rsidRPr="00AE12E3">
        <w:rPr>
          <w:sz w:val="24"/>
          <w:szCs w:val="24"/>
          <w:lang w:val="uk-UA"/>
        </w:rPr>
        <w:t>).</w:t>
      </w:r>
    </w:p>
    <w:p w:rsidR="00402003" w:rsidRDefault="00402003" w:rsidP="003D1FFC">
      <w:pPr>
        <w:numPr>
          <w:ilvl w:val="0"/>
          <w:numId w:val="8"/>
        </w:numPr>
        <w:tabs>
          <w:tab w:val="clear" w:pos="644"/>
          <w:tab w:val="num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402003">
        <w:rPr>
          <w:sz w:val="24"/>
          <w:szCs w:val="24"/>
          <w:lang w:val="uk-UA"/>
        </w:rPr>
        <w:t>"Аудиторська фірма "Машаудит"</w:t>
      </w:r>
      <w:r>
        <w:rPr>
          <w:sz w:val="24"/>
          <w:szCs w:val="24"/>
          <w:lang w:val="uk-UA"/>
        </w:rPr>
        <w:t xml:space="preserve"> (м. </w:t>
      </w:r>
      <w:r w:rsidRPr="00402003">
        <w:rPr>
          <w:sz w:val="24"/>
          <w:szCs w:val="24"/>
          <w:lang w:val="uk-UA"/>
        </w:rPr>
        <w:t>Черкаси</w:t>
      </w:r>
      <w:r w:rsidRPr="00AE12E3">
        <w:rPr>
          <w:sz w:val="24"/>
          <w:szCs w:val="24"/>
          <w:lang w:val="uk-UA"/>
        </w:rPr>
        <w:t xml:space="preserve">, код ЄДРПОУ </w:t>
      </w:r>
      <w:r w:rsidRPr="00402003">
        <w:rPr>
          <w:sz w:val="24"/>
          <w:szCs w:val="24"/>
          <w:lang w:val="uk-UA"/>
        </w:rPr>
        <w:t>22811397</w:t>
      </w:r>
      <w:r w:rsidRPr="00AE12E3">
        <w:rPr>
          <w:sz w:val="24"/>
          <w:szCs w:val="24"/>
          <w:lang w:val="uk-UA"/>
        </w:rPr>
        <w:t>).</w:t>
      </w:r>
    </w:p>
    <w:p w:rsidR="00402003" w:rsidRPr="00AE12E3" w:rsidRDefault="00402003" w:rsidP="003D1FFC">
      <w:pPr>
        <w:tabs>
          <w:tab w:val="left" w:pos="1080"/>
        </w:tabs>
        <w:suppressAutoHyphens/>
        <w:ind w:left="709"/>
        <w:jc w:val="both"/>
        <w:rPr>
          <w:sz w:val="24"/>
          <w:szCs w:val="24"/>
          <w:lang w:val="uk-UA"/>
        </w:rPr>
      </w:pPr>
    </w:p>
    <w:p w:rsidR="00100331" w:rsidRDefault="00100331" w:rsidP="003D1FFC">
      <w:pPr>
        <w:tabs>
          <w:tab w:val="num" w:pos="720"/>
        </w:tabs>
        <w:ind w:firstLine="709"/>
        <w:jc w:val="both"/>
        <w:rPr>
          <w:b/>
          <w:sz w:val="24"/>
          <w:szCs w:val="24"/>
          <w:lang w:val="uk-UA"/>
        </w:rPr>
      </w:pPr>
      <w:r>
        <w:rPr>
          <w:b/>
        </w:rPr>
        <w:t xml:space="preserve"> </w:t>
      </w:r>
      <w:r w:rsidRPr="00100331">
        <w:rPr>
          <w:b/>
          <w:sz w:val="24"/>
          <w:szCs w:val="24"/>
        </w:rPr>
        <w:t>5. Виключити з Переліку аудиторських фірм, які відповідають критеріям для проведення обов'язкового аудиту:</w:t>
      </w:r>
    </w:p>
    <w:p w:rsidR="003D1FFC" w:rsidRPr="003D1FFC" w:rsidRDefault="003D1FFC" w:rsidP="00100331">
      <w:pPr>
        <w:tabs>
          <w:tab w:val="num" w:pos="720"/>
          <w:tab w:val="left" w:pos="1080"/>
        </w:tabs>
        <w:ind w:left="357"/>
        <w:jc w:val="both"/>
        <w:rPr>
          <w:b/>
          <w:sz w:val="6"/>
          <w:szCs w:val="6"/>
          <w:lang w:val="uk-UA"/>
        </w:rPr>
      </w:pPr>
    </w:p>
    <w:p w:rsidR="00100331" w:rsidRDefault="00577D84" w:rsidP="003D1FFC">
      <w:pPr>
        <w:ind w:firstLine="708"/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</w:rPr>
        <w:t>5.</w:t>
      </w:r>
      <w:r>
        <w:rPr>
          <w:i/>
          <w:sz w:val="24"/>
          <w:szCs w:val="24"/>
          <w:lang w:val="uk-UA"/>
        </w:rPr>
        <w:t>1.</w:t>
      </w:r>
      <w:r w:rsidR="00100331" w:rsidRPr="00100331"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Згідно </w:t>
      </w:r>
      <w:r w:rsidR="00E23260">
        <w:rPr>
          <w:i/>
          <w:sz w:val="24"/>
          <w:szCs w:val="24"/>
          <w:lang w:val="uk-UA" w:eastAsia="en-US"/>
        </w:rPr>
        <w:t>з пп. 3.2</w:t>
      </w:r>
      <w:r w:rsidR="00E23260" w:rsidRPr="00E71AE3">
        <w:rPr>
          <w:i/>
          <w:sz w:val="24"/>
          <w:szCs w:val="24"/>
          <w:lang w:val="uk-UA" w:eastAsia="en-US"/>
        </w:rPr>
        <w:t>.</w:t>
      </w:r>
      <w:r w:rsidR="00E23260">
        <w:rPr>
          <w:i/>
          <w:sz w:val="24"/>
          <w:szCs w:val="24"/>
          <w:lang w:val="uk-UA" w:eastAsia="en-US"/>
        </w:rPr>
        <w:t>1</w:t>
      </w:r>
      <w:r w:rsidR="00E23260" w:rsidRPr="00E71AE3">
        <w:rPr>
          <w:i/>
          <w:sz w:val="24"/>
          <w:szCs w:val="24"/>
          <w:lang w:val="uk-UA" w:eastAsia="en-US"/>
        </w:rPr>
        <w:t xml:space="preserve"> п. 3.</w:t>
      </w:r>
      <w:r w:rsidR="00E23260">
        <w:rPr>
          <w:i/>
          <w:sz w:val="24"/>
          <w:szCs w:val="24"/>
          <w:lang w:val="uk-UA" w:eastAsia="en-US"/>
        </w:rPr>
        <w:t xml:space="preserve">2 </w:t>
      </w:r>
      <w:r w:rsidR="00E23260" w:rsidRPr="00E71AE3">
        <w:rPr>
          <w:i/>
          <w:sz w:val="24"/>
          <w:szCs w:val="24"/>
          <w:lang w:val="uk-UA" w:eastAsia="en-US"/>
        </w:rPr>
        <w:t>Порядку</w:t>
      </w:r>
      <w:r>
        <w:rPr>
          <w:i/>
          <w:sz w:val="24"/>
          <w:szCs w:val="24"/>
        </w:rPr>
        <w:t xml:space="preserve"> </w:t>
      </w:r>
      <w:r w:rsidR="00E23260" w:rsidRPr="00B96ADB">
        <w:rPr>
          <w:i/>
          <w:sz w:val="24"/>
          <w:szCs w:val="24"/>
          <w:lang w:val="uk-UA" w:eastAsia="en-US"/>
        </w:rPr>
        <w:t xml:space="preserve">на основі заяви щодо виключення з </w:t>
      </w:r>
      <w:r w:rsidR="00100331" w:rsidRPr="00100331">
        <w:rPr>
          <w:i/>
          <w:sz w:val="24"/>
          <w:szCs w:val="24"/>
          <w:lang w:val="uk-UA"/>
        </w:rPr>
        <w:t xml:space="preserve">Переліку аудиторських фірм: </w:t>
      </w:r>
    </w:p>
    <w:p w:rsidR="003D1FFC" w:rsidRPr="003D1FFC" w:rsidRDefault="003D1FFC" w:rsidP="003D1FFC">
      <w:pPr>
        <w:ind w:firstLine="708"/>
        <w:jc w:val="both"/>
        <w:rPr>
          <w:bCs/>
          <w:i/>
          <w:sz w:val="6"/>
          <w:szCs w:val="6"/>
          <w:lang w:val="uk-UA"/>
        </w:rPr>
      </w:pPr>
    </w:p>
    <w:p w:rsidR="00100331" w:rsidRPr="00100331" w:rsidRDefault="00E23260" w:rsidP="003D1FFC">
      <w:pPr>
        <w:numPr>
          <w:ilvl w:val="0"/>
          <w:numId w:val="9"/>
        </w:numPr>
        <w:tabs>
          <w:tab w:val="clear" w:pos="540"/>
          <w:tab w:val="num" w:pos="709"/>
        </w:tabs>
        <w:ind w:left="709" w:hanging="425"/>
        <w:jc w:val="both"/>
        <w:rPr>
          <w:sz w:val="24"/>
          <w:szCs w:val="24"/>
          <w:lang w:val="uk-UA"/>
        </w:rPr>
      </w:pPr>
      <w:r w:rsidRPr="00E23260">
        <w:rPr>
          <w:sz w:val="24"/>
          <w:szCs w:val="24"/>
          <w:lang w:val="uk-UA"/>
        </w:rPr>
        <w:t xml:space="preserve">Приватне підприємство "Аудиторська фірма "Експрес - Аудит" </w:t>
      </w:r>
      <w:r w:rsidR="00100331" w:rsidRPr="00100331">
        <w:rPr>
          <w:sz w:val="24"/>
          <w:szCs w:val="24"/>
          <w:lang w:val="uk-UA"/>
        </w:rPr>
        <w:t xml:space="preserve">(м. </w:t>
      </w:r>
      <w:r w:rsidRPr="00E23260">
        <w:rPr>
          <w:sz w:val="24"/>
          <w:szCs w:val="24"/>
          <w:lang w:val="uk-UA"/>
        </w:rPr>
        <w:t>Чернігів</w:t>
      </w:r>
      <w:r w:rsidR="00100331" w:rsidRPr="00100331">
        <w:rPr>
          <w:sz w:val="24"/>
          <w:szCs w:val="24"/>
          <w:lang w:val="uk-UA"/>
        </w:rPr>
        <w:t xml:space="preserve">, код ЄДРПОУ </w:t>
      </w:r>
      <w:r w:rsidRPr="00E23260">
        <w:rPr>
          <w:sz w:val="24"/>
          <w:szCs w:val="24"/>
          <w:lang w:val="uk-UA"/>
        </w:rPr>
        <w:t>30294662</w:t>
      </w:r>
      <w:r w:rsidR="00100331" w:rsidRPr="00100331">
        <w:rPr>
          <w:sz w:val="24"/>
          <w:szCs w:val="24"/>
          <w:lang w:val="uk-UA"/>
        </w:rPr>
        <w:t>).</w:t>
      </w:r>
    </w:p>
    <w:p w:rsidR="00100331" w:rsidRDefault="00100331" w:rsidP="00AE12E3">
      <w:pPr>
        <w:tabs>
          <w:tab w:val="num" w:pos="1080"/>
        </w:tabs>
        <w:ind w:left="360" w:firstLine="349"/>
        <w:jc w:val="both"/>
        <w:rPr>
          <w:b/>
          <w:sz w:val="24"/>
          <w:szCs w:val="24"/>
          <w:lang w:val="uk-UA"/>
        </w:rPr>
      </w:pPr>
    </w:p>
    <w:p w:rsidR="00EF197C" w:rsidRPr="004171E1" w:rsidRDefault="00EF197C" w:rsidP="00AB5072">
      <w:pPr>
        <w:ind w:firstLine="709"/>
        <w:jc w:val="both"/>
        <w:rPr>
          <w:sz w:val="24"/>
          <w:szCs w:val="24"/>
          <w:lang w:val="uk-UA"/>
        </w:rPr>
      </w:pPr>
      <w:r w:rsidRPr="004171E1">
        <w:rPr>
          <w:sz w:val="24"/>
          <w:szCs w:val="24"/>
          <w:lang w:val="uk-UA"/>
        </w:rPr>
        <w:t>6. Секретаріату АПУ повідомити Національний банк України, Національну комісію з цінних паперів та фондового ринку та Національну комісію, що здійснює державне регулювання у сфері ринків фінансових послуг, про це рішення.</w:t>
      </w:r>
    </w:p>
    <w:p w:rsidR="00EF197C" w:rsidRPr="004171E1" w:rsidRDefault="00EF197C" w:rsidP="00EF197C">
      <w:pPr>
        <w:ind w:left="720" w:firstLine="709"/>
        <w:jc w:val="both"/>
        <w:rPr>
          <w:sz w:val="24"/>
          <w:szCs w:val="24"/>
          <w:lang w:val="uk-UA"/>
        </w:rPr>
      </w:pPr>
    </w:p>
    <w:p w:rsidR="00EF197C" w:rsidRPr="004171E1" w:rsidRDefault="00EF197C" w:rsidP="00EF197C">
      <w:pPr>
        <w:ind w:firstLine="709"/>
        <w:jc w:val="both"/>
        <w:rPr>
          <w:sz w:val="24"/>
          <w:szCs w:val="24"/>
          <w:lang w:val="uk-UA"/>
        </w:rPr>
      </w:pPr>
      <w:r w:rsidRPr="004171E1">
        <w:rPr>
          <w:sz w:val="24"/>
          <w:szCs w:val="24"/>
          <w:lang w:val="uk-UA"/>
        </w:rPr>
        <w:t>7. Секретаріату АПУ забезпечити оприлюднення цього рішення.</w:t>
      </w:r>
    </w:p>
    <w:p w:rsidR="00EF197C" w:rsidRPr="004171E1" w:rsidRDefault="00EF197C" w:rsidP="00EF197C">
      <w:pPr>
        <w:pStyle w:val="a6"/>
        <w:ind w:firstLine="567"/>
        <w:rPr>
          <w:sz w:val="24"/>
          <w:szCs w:val="24"/>
          <w:lang w:val="uk-UA"/>
        </w:rPr>
      </w:pPr>
    </w:p>
    <w:p w:rsidR="00EF197C" w:rsidRDefault="00EF197C" w:rsidP="00EF197C">
      <w:pPr>
        <w:pStyle w:val="a6"/>
        <w:ind w:firstLine="567"/>
        <w:rPr>
          <w:sz w:val="24"/>
          <w:szCs w:val="24"/>
        </w:rPr>
      </w:pPr>
    </w:p>
    <w:p w:rsidR="00EF197C" w:rsidRDefault="00EF197C" w:rsidP="00EF197C">
      <w:pPr>
        <w:pStyle w:val="a6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Голова АПУ</w:t>
      </w:r>
      <w:r>
        <w:rPr>
          <w:b/>
          <w:sz w:val="24"/>
          <w:szCs w:val="24"/>
        </w:rPr>
        <w:tab/>
        <w:t xml:space="preserve">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Нестеренко І.І.</w:t>
      </w:r>
    </w:p>
    <w:p w:rsidR="00EF197C" w:rsidRDefault="00EF197C" w:rsidP="00EF197C">
      <w:pPr>
        <w:pStyle w:val="a6"/>
        <w:ind w:left="709"/>
        <w:rPr>
          <w:b/>
          <w:sz w:val="24"/>
          <w:szCs w:val="24"/>
        </w:rPr>
      </w:pPr>
    </w:p>
    <w:p w:rsidR="00EF197C" w:rsidRDefault="00EF197C" w:rsidP="00EF197C">
      <w:pPr>
        <w:jc w:val="both"/>
        <w:rPr>
          <w:sz w:val="24"/>
          <w:szCs w:val="24"/>
          <w:lang w:val="uk-UA"/>
        </w:rPr>
      </w:pPr>
    </w:p>
    <w:p w:rsidR="003D1FFC" w:rsidRDefault="003D1FFC" w:rsidP="00EF197C">
      <w:pPr>
        <w:jc w:val="both"/>
        <w:rPr>
          <w:sz w:val="24"/>
          <w:szCs w:val="24"/>
          <w:lang w:val="uk-UA"/>
        </w:rPr>
      </w:pPr>
    </w:p>
    <w:p w:rsidR="003D1FFC" w:rsidRDefault="003D1FFC" w:rsidP="00EF197C">
      <w:pPr>
        <w:jc w:val="both"/>
        <w:rPr>
          <w:sz w:val="24"/>
          <w:szCs w:val="24"/>
          <w:lang w:val="uk-UA"/>
        </w:rPr>
      </w:pPr>
    </w:p>
    <w:p w:rsidR="003D1FFC" w:rsidRDefault="003D1FFC" w:rsidP="00EF197C">
      <w:pPr>
        <w:jc w:val="both"/>
        <w:rPr>
          <w:sz w:val="24"/>
          <w:szCs w:val="24"/>
          <w:lang w:val="uk-UA"/>
        </w:rPr>
      </w:pPr>
    </w:p>
    <w:p w:rsidR="003D1FFC" w:rsidRDefault="003D1FFC" w:rsidP="00EF197C">
      <w:pPr>
        <w:jc w:val="both"/>
        <w:rPr>
          <w:sz w:val="24"/>
          <w:szCs w:val="24"/>
          <w:lang w:val="uk-UA"/>
        </w:rPr>
      </w:pPr>
    </w:p>
    <w:p w:rsidR="003D1FFC" w:rsidRDefault="003D1FFC" w:rsidP="00EF197C">
      <w:pPr>
        <w:jc w:val="both"/>
        <w:rPr>
          <w:sz w:val="24"/>
          <w:szCs w:val="24"/>
          <w:lang w:val="uk-UA"/>
        </w:rPr>
      </w:pPr>
    </w:p>
    <w:p w:rsidR="003D1FFC" w:rsidRDefault="003D1FFC" w:rsidP="00EF197C">
      <w:pPr>
        <w:jc w:val="both"/>
        <w:rPr>
          <w:sz w:val="24"/>
          <w:szCs w:val="24"/>
          <w:lang w:val="uk-UA"/>
        </w:rPr>
      </w:pPr>
    </w:p>
    <w:p w:rsidR="003D1FFC" w:rsidRDefault="003D1FFC" w:rsidP="00EF197C">
      <w:pPr>
        <w:jc w:val="both"/>
        <w:rPr>
          <w:sz w:val="24"/>
          <w:szCs w:val="24"/>
          <w:lang w:val="uk-UA"/>
        </w:rPr>
      </w:pPr>
    </w:p>
    <w:p w:rsidR="003D1FFC" w:rsidRDefault="003D1FFC" w:rsidP="00EF197C">
      <w:pPr>
        <w:jc w:val="both"/>
        <w:rPr>
          <w:sz w:val="24"/>
          <w:szCs w:val="24"/>
          <w:lang w:val="uk-UA"/>
        </w:rPr>
      </w:pPr>
    </w:p>
    <w:p w:rsidR="00AB5072" w:rsidRDefault="00AB5072" w:rsidP="00EF197C">
      <w:pPr>
        <w:jc w:val="both"/>
        <w:rPr>
          <w:sz w:val="24"/>
          <w:szCs w:val="24"/>
          <w:lang w:val="uk-UA"/>
        </w:rPr>
      </w:pPr>
    </w:p>
    <w:p w:rsidR="00AB5072" w:rsidRDefault="00AB5072" w:rsidP="00EF197C">
      <w:pPr>
        <w:jc w:val="both"/>
        <w:rPr>
          <w:sz w:val="24"/>
          <w:szCs w:val="24"/>
          <w:lang w:val="uk-UA"/>
        </w:rPr>
      </w:pPr>
    </w:p>
    <w:p w:rsidR="00AB5072" w:rsidRDefault="00AB5072" w:rsidP="00EF197C">
      <w:pPr>
        <w:jc w:val="both"/>
        <w:rPr>
          <w:sz w:val="24"/>
          <w:szCs w:val="24"/>
          <w:lang w:val="uk-UA"/>
        </w:rPr>
      </w:pPr>
    </w:p>
    <w:p w:rsidR="003D1FFC" w:rsidRDefault="003D1FFC" w:rsidP="00EF197C">
      <w:pPr>
        <w:jc w:val="both"/>
        <w:rPr>
          <w:sz w:val="24"/>
          <w:szCs w:val="24"/>
          <w:lang w:val="uk-UA"/>
        </w:rPr>
      </w:pPr>
    </w:p>
    <w:p w:rsidR="003D1FFC" w:rsidRDefault="003D1FFC" w:rsidP="00EF197C">
      <w:pPr>
        <w:jc w:val="both"/>
        <w:rPr>
          <w:sz w:val="24"/>
          <w:szCs w:val="24"/>
          <w:lang w:val="uk-UA"/>
        </w:rPr>
      </w:pPr>
    </w:p>
    <w:p w:rsidR="003D1FFC" w:rsidRDefault="003D1FFC" w:rsidP="00EF197C">
      <w:pPr>
        <w:jc w:val="both"/>
        <w:rPr>
          <w:sz w:val="24"/>
          <w:szCs w:val="24"/>
          <w:lang w:val="uk-UA"/>
        </w:rPr>
      </w:pPr>
      <w:bookmarkStart w:id="0" w:name="_GoBack"/>
      <w:bookmarkEnd w:id="0"/>
    </w:p>
    <w:sectPr w:rsidR="003D1FFC" w:rsidSect="003D1FFC">
      <w:footerReference w:type="default" r:id="rId9"/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F62" w:rsidRDefault="00877F62" w:rsidP="00564810">
      <w:r>
        <w:separator/>
      </w:r>
    </w:p>
  </w:endnote>
  <w:endnote w:type="continuationSeparator" w:id="0">
    <w:p w:rsidR="00877F62" w:rsidRDefault="00877F62" w:rsidP="0056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59555"/>
      <w:docPartObj>
        <w:docPartGallery w:val="Page Numbers (Bottom of Page)"/>
        <w:docPartUnique/>
      </w:docPartObj>
    </w:sdtPr>
    <w:sdtEndPr/>
    <w:sdtContent>
      <w:p w:rsidR="00E06E49" w:rsidRDefault="00E06E4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1D7">
          <w:rPr>
            <w:noProof/>
          </w:rPr>
          <w:t>3</w:t>
        </w:r>
        <w:r>
          <w:fldChar w:fldCharType="end"/>
        </w:r>
      </w:p>
    </w:sdtContent>
  </w:sdt>
  <w:p w:rsidR="00E06E49" w:rsidRDefault="00E06E4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F62" w:rsidRDefault="00877F62" w:rsidP="00564810">
      <w:r>
        <w:separator/>
      </w:r>
    </w:p>
  </w:footnote>
  <w:footnote w:type="continuationSeparator" w:id="0">
    <w:p w:rsidR="00877F62" w:rsidRDefault="00877F62" w:rsidP="00564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8B9"/>
    <w:multiLevelType w:val="hybridMultilevel"/>
    <w:tmpl w:val="4F2247FE"/>
    <w:lvl w:ilvl="0" w:tplc="613498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0BAA"/>
    <w:multiLevelType w:val="hybridMultilevel"/>
    <w:tmpl w:val="DF60DF20"/>
    <w:lvl w:ilvl="0" w:tplc="93A6DADC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28B14EB5"/>
    <w:multiLevelType w:val="hybridMultilevel"/>
    <w:tmpl w:val="D0EA51F6"/>
    <w:lvl w:ilvl="0" w:tplc="B7B05B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B4582D"/>
    <w:multiLevelType w:val="hybridMultilevel"/>
    <w:tmpl w:val="2AFEB318"/>
    <w:lvl w:ilvl="0" w:tplc="71ECD9B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80FA9F3C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41842E86"/>
    <w:multiLevelType w:val="multilevel"/>
    <w:tmpl w:val="9BB4EF2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4D144410"/>
    <w:multiLevelType w:val="hybridMultilevel"/>
    <w:tmpl w:val="BB4E1546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0DB359F"/>
    <w:multiLevelType w:val="hybridMultilevel"/>
    <w:tmpl w:val="B1FCB04A"/>
    <w:lvl w:ilvl="0" w:tplc="8F2ABF9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F19B1"/>
    <w:multiLevelType w:val="hybridMultilevel"/>
    <w:tmpl w:val="C3B6AD40"/>
    <w:lvl w:ilvl="0" w:tplc="B7B05B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273BE5"/>
    <w:multiLevelType w:val="hybridMultilevel"/>
    <w:tmpl w:val="407AF31A"/>
    <w:lvl w:ilvl="0" w:tplc="B9F4493C">
      <w:start w:val="1"/>
      <w:numFmt w:val="decimal"/>
      <w:lvlText w:val="%1)"/>
      <w:lvlJc w:val="left"/>
      <w:pPr>
        <w:ind w:left="90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A8"/>
    <w:rsid w:val="000D290F"/>
    <w:rsid w:val="00100331"/>
    <w:rsid w:val="00123A1A"/>
    <w:rsid w:val="001474F2"/>
    <w:rsid w:val="0014796F"/>
    <w:rsid w:val="001F0DA4"/>
    <w:rsid w:val="001F2440"/>
    <w:rsid w:val="00226645"/>
    <w:rsid w:val="0024078D"/>
    <w:rsid w:val="00241F39"/>
    <w:rsid w:val="00291E5E"/>
    <w:rsid w:val="002A353C"/>
    <w:rsid w:val="002E2356"/>
    <w:rsid w:val="00303178"/>
    <w:rsid w:val="00323ACA"/>
    <w:rsid w:val="003815A6"/>
    <w:rsid w:val="003B6AFC"/>
    <w:rsid w:val="003D1FFC"/>
    <w:rsid w:val="00402003"/>
    <w:rsid w:val="00416C1D"/>
    <w:rsid w:val="004171E1"/>
    <w:rsid w:val="00447779"/>
    <w:rsid w:val="00484971"/>
    <w:rsid w:val="004A2386"/>
    <w:rsid w:val="004B04D1"/>
    <w:rsid w:val="004F6970"/>
    <w:rsid w:val="00543183"/>
    <w:rsid w:val="00564810"/>
    <w:rsid w:val="0057582F"/>
    <w:rsid w:val="00577D84"/>
    <w:rsid w:val="005C0522"/>
    <w:rsid w:val="005E4F72"/>
    <w:rsid w:val="006130E1"/>
    <w:rsid w:val="00682E50"/>
    <w:rsid w:val="006D4D5B"/>
    <w:rsid w:val="006F2069"/>
    <w:rsid w:val="00727558"/>
    <w:rsid w:val="00774849"/>
    <w:rsid w:val="007821A8"/>
    <w:rsid w:val="0078324D"/>
    <w:rsid w:val="007A1C6F"/>
    <w:rsid w:val="007D3F81"/>
    <w:rsid w:val="007F43A9"/>
    <w:rsid w:val="0081479E"/>
    <w:rsid w:val="0084296C"/>
    <w:rsid w:val="0087251D"/>
    <w:rsid w:val="00877F62"/>
    <w:rsid w:val="0088273C"/>
    <w:rsid w:val="00902ED2"/>
    <w:rsid w:val="0095798E"/>
    <w:rsid w:val="009A2F89"/>
    <w:rsid w:val="009A5B8A"/>
    <w:rsid w:val="009C026B"/>
    <w:rsid w:val="009D4B04"/>
    <w:rsid w:val="00A0030F"/>
    <w:rsid w:val="00A13C03"/>
    <w:rsid w:val="00A17F79"/>
    <w:rsid w:val="00A41EF1"/>
    <w:rsid w:val="00A60FB0"/>
    <w:rsid w:val="00AB5072"/>
    <w:rsid w:val="00AB672F"/>
    <w:rsid w:val="00AE12E3"/>
    <w:rsid w:val="00B35B0D"/>
    <w:rsid w:val="00B96ADB"/>
    <w:rsid w:val="00BA1496"/>
    <w:rsid w:val="00BB29CF"/>
    <w:rsid w:val="00BC6039"/>
    <w:rsid w:val="00BE1FD1"/>
    <w:rsid w:val="00D71341"/>
    <w:rsid w:val="00D80191"/>
    <w:rsid w:val="00D85502"/>
    <w:rsid w:val="00D9358D"/>
    <w:rsid w:val="00DC11D7"/>
    <w:rsid w:val="00E06E49"/>
    <w:rsid w:val="00E17124"/>
    <w:rsid w:val="00E23260"/>
    <w:rsid w:val="00E50689"/>
    <w:rsid w:val="00E51CB8"/>
    <w:rsid w:val="00E57890"/>
    <w:rsid w:val="00E609D1"/>
    <w:rsid w:val="00E71AE3"/>
    <w:rsid w:val="00ED387D"/>
    <w:rsid w:val="00ED7027"/>
    <w:rsid w:val="00EF197C"/>
    <w:rsid w:val="00F13CB7"/>
    <w:rsid w:val="00FA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21A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7821A8"/>
    <w:pPr>
      <w:widowControl w:val="0"/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basedOn w:val="a0"/>
    <w:link w:val="a4"/>
    <w:rsid w:val="0078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821A8"/>
    <w:pPr>
      <w:spacing w:after="120"/>
    </w:pPr>
  </w:style>
  <w:style w:type="character" w:customStyle="1" w:styleId="a7">
    <w:name w:val="Основной текст Знак"/>
    <w:basedOn w:val="a0"/>
    <w:link w:val="a6"/>
    <w:rsid w:val="0078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aliases w:val="Основной текст 2 Знак"/>
    <w:basedOn w:val="a"/>
    <w:link w:val="a9"/>
    <w:rsid w:val="007821A8"/>
    <w:pPr>
      <w:spacing w:after="120" w:line="480" w:lineRule="auto"/>
    </w:pPr>
  </w:style>
  <w:style w:type="character" w:customStyle="1" w:styleId="a9">
    <w:name w:val="Основной текст с отступом Знак"/>
    <w:aliases w:val="Основной текст 2 Знак Знак"/>
    <w:basedOn w:val="a0"/>
    <w:link w:val="a8"/>
    <w:rsid w:val="0078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EF197C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val="en-US" w:eastAsia="ar-SA"/>
    </w:rPr>
  </w:style>
  <w:style w:type="character" w:customStyle="1" w:styleId="ab">
    <w:name w:val="Подзаголовок Знак"/>
    <w:basedOn w:val="a0"/>
    <w:link w:val="aa"/>
    <w:rsid w:val="00EF197C"/>
    <w:rPr>
      <w:rFonts w:ascii="Arial" w:eastAsia="Times New Roman" w:hAnsi="Arial" w:cs="Arial"/>
      <w:sz w:val="24"/>
      <w:szCs w:val="24"/>
      <w:lang w:val="en-US" w:eastAsia="ar-SA"/>
    </w:rPr>
  </w:style>
  <w:style w:type="paragraph" w:styleId="ac">
    <w:name w:val="Title"/>
    <w:basedOn w:val="a"/>
    <w:next w:val="aa"/>
    <w:link w:val="ad"/>
    <w:qFormat/>
    <w:rsid w:val="00EF197C"/>
    <w:pPr>
      <w:suppressAutoHyphens/>
      <w:jc w:val="center"/>
    </w:pPr>
    <w:rPr>
      <w:rFonts w:ascii="Arial Black" w:hAnsi="Arial Black" w:cs="Courier New"/>
      <w:sz w:val="32"/>
      <w:szCs w:val="24"/>
      <w:lang w:val="uk-UA" w:eastAsia="ar-SA"/>
    </w:rPr>
  </w:style>
  <w:style w:type="character" w:customStyle="1" w:styleId="ad">
    <w:name w:val="Название Знак"/>
    <w:basedOn w:val="a0"/>
    <w:link w:val="ac"/>
    <w:rsid w:val="00EF197C"/>
    <w:rPr>
      <w:rFonts w:ascii="Arial Black" w:eastAsia="Times New Roman" w:hAnsi="Arial Black" w:cs="Courier New"/>
      <w:sz w:val="32"/>
      <w:szCs w:val="24"/>
      <w:lang w:val="uk-UA" w:eastAsia="ar-SA"/>
    </w:rPr>
  </w:style>
  <w:style w:type="paragraph" w:styleId="ae">
    <w:name w:val="footer"/>
    <w:basedOn w:val="a"/>
    <w:link w:val="af"/>
    <w:uiPriority w:val="99"/>
    <w:unhideWhenUsed/>
    <w:rsid w:val="005648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6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B507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50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21A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7821A8"/>
    <w:pPr>
      <w:widowControl w:val="0"/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basedOn w:val="a0"/>
    <w:link w:val="a4"/>
    <w:rsid w:val="0078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821A8"/>
    <w:pPr>
      <w:spacing w:after="120"/>
    </w:pPr>
  </w:style>
  <w:style w:type="character" w:customStyle="1" w:styleId="a7">
    <w:name w:val="Основной текст Знак"/>
    <w:basedOn w:val="a0"/>
    <w:link w:val="a6"/>
    <w:rsid w:val="0078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aliases w:val="Основной текст 2 Знак"/>
    <w:basedOn w:val="a"/>
    <w:link w:val="a9"/>
    <w:rsid w:val="007821A8"/>
    <w:pPr>
      <w:spacing w:after="120" w:line="480" w:lineRule="auto"/>
    </w:pPr>
  </w:style>
  <w:style w:type="character" w:customStyle="1" w:styleId="a9">
    <w:name w:val="Основной текст с отступом Знак"/>
    <w:aliases w:val="Основной текст 2 Знак Знак"/>
    <w:basedOn w:val="a0"/>
    <w:link w:val="a8"/>
    <w:rsid w:val="0078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EF197C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val="en-US" w:eastAsia="ar-SA"/>
    </w:rPr>
  </w:style>
  <w:style w:type="character" w:customStyle="1" w:styleId="ab">
    <w:name w:val="Подзаголовок Знак"/>
    <w:basedOn w:val="a0"/>
    <w:link w:val="aa"/>
    <w:rsid w:val="00EF197C"/>
    <w:rPr>
      <w:rFonts w:ascii="Arial" w:eastAsia="Times New Roman" w:hAnsi="Arial" w:cs="Arial"/>
      <w:sz w:val="24"/>
      <w:szCs w:val="24"/>
      <w:lang w:val="en-US" w:eastAsia="ar-SA"/>
    </w:rPr>
  </w:style>
  <w:style w:type="paragraph" w:styleId="ac">
    <w:name w:val="Title"/>
    <w:basedOn w:val="a"/>
    <w:next w:val="aa"/>
    <w:link w:val="ad"/>
    <w:qFormat/>
    <w:rsid w:val="00EF197C"/>
    <w:pPr>
      <w:suppressAutoHyphens/>
      <w:jc w:val="center"/>
    </w:pPr>
    <w:rPr>
      <w:rFonts w:ascii="Arial Black" w:hAnsi="Arial Black" w:cs="Courier New"/>
      <w:sz w:val="32"/>
      <w:szCs w:val="24"/>
      <w:lang w:val="uk-UA" w:eastAsia="ar-SA"/>
    </w:rPr>
  </w:style>
  <w:style w:type="character" w:customStyle="1" w:styleId="ad">
    <w:name w:val="Название Знак"/>
    <w:basedOn w:val="a0"/>
    <w:link w:val="ac"/>
    <w:rsid w:val="00EF197C"/>
    <w:rPr>
      <w:rFonts w:ascii="Arial Black" w:eastAsia="Times New Roman" w:hAnsi="Arial Black" w:cs="Courier New"/>
      <w:sz w:val="32"/>
      <w:szCs w:val="24"/>
      <w:lang w:val="uk-UA" w:eastAsia="ar-SA"/>
    </w:rPr>
  </w:style>
  <w:style w:type="paragraph" w:styleId="ae">
    <w:name w:val="footer"/>
    <w:basedOn w:val="a"/>
    <w:link w:val="af"/>
    <w:uiPriority w:val="99"/>
    <w:unhideWhenUsed/>
    <w:rsid w:val="005648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6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B507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50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4895-295E-4EA1-B542-AF34FA9C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1111</cp:lastModifiedBy>
  <cp:revision>59</cp:revision>
  <cp:lastPrinted>2014-03-03T08:21:00Z</cp:lastPrinted>
  <dcterms:created xsi:type="dcterms:W3CDTF">2014-02-18T20:25:00Z</dcterms:created>
  <dcterms:modified xsi:type="dcterms:W3CDTF">2014-03-05T09:40:00Z</dcterms:modified>
</cp:coreProperties>
</file>